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BCC0" w14:textId="77777777" w:rsidR="004F6898" w:rsidRDefault="00F05F4A">
      <w:pPr>
        <w:keepNext/>
        <w:rPr>
          <w:rFonts w:ascii="Arial" w:eastAsia="Arial" w:hAnsi="Arial" w:cs="Arial"/>
          <w:b/>
          <w:sz w:val="24"/>
          <w:szCs w:val="24"/>
        </w:rPr>
      </w:pPr>
      <w:r>
        <w:rPr>
          <w:noProof/>
        </w:rPr>
        <w:drawing>
          <wp:anchor distT="0" distB="0" distL="114300" distR="114300" simplePos="0" relativeHeight="251658240" behindDoc="0" locked="0" layoutInCell="1" hidden="0" allowOverlap="1" wp14:anchorId="42BBA5A3" wp14:editId="33CE4338">
            <wp:simplePos x="0" y="0"/>
            <wp:positionH relativeFrom="margin">
              <wp:posOffset>-216535</wp:posOffset>
            </wp:positionH>
            <wp:positionV relativeFrom="paragraph">
              <wp:posOffset>170180</wp:posOffset>
            </wp:positionV>
            <wp:extent cx="1570990" cy="73914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570990" cy="739140"/>
                    </a:xfrm>
                    <a:prstGeom prst="rect">
                      <a:avLst/>
                    </a:prstGeom>
                    <a:ln/>
                  </pic:spPr>
                </pic:pic>
              </a:graphicData>
            </a:graphic>
          </wp:anchor>
        </w:drawing>
      </w:r>
    </w:p>
    <w:p w14:paraId="6061EAD7" w14:textId="77777777" w:rsidR="004F6898" w:rsidRDefault="00F05F4A">
      <w:pPr>
        <w:keepNext/>
        <w:jc w:val="both"/>
        <w:rPr>
          <w:rFonts w:ascii="Cabin" w:eastAsia="Cabin" w:hAnsi="Cabin" w:cs="Cabin"/>
          <w:b/>
          <w:sz w:val="24"/>
          <w:szCs w:val="24"/>
        </w:rPr>
      </w:pPr>
      <w:r>
        <w:rPr>
          <w:rFonts w:ascii="Cabin" w:eastAsia="Cabin" w:hAnsi="Cabin" w:cs="Cabin"/>
          <w:b/>
          <w:sz w:val="24"/>
          <w:szCs w:val="24"/>
        </w:rPr>
        <w:tab/>
      </w:r>
      <w:r>
        <w:rPr>
          <w:rFonts w:ascii="Cabin" w:eastAsia="Cabin" w:hAnsi="Cabin" w:cs="Cabin"/>
          <w:b/>
          <w:sz w:val="24"/>
          <w:szCs w:val="24"/>
        </w:rPr>
        <w:tab/>
      </w:r>
      <w:r>
        <w:rPr>
          <w:rFonts w:ascii="Cabin" w:eastAsia="Cabin" w:hAnsi="Cabin" w:cs="Cabin"/>
          <w:b/>
          <w:sz w:val="24"/>
          <w:szCs w:val="24"/>
        </w:rPr>
        <w:tab/>
      </w:r>
      <w:r>
        <w:rPr>
          <w:rFonts w:ascii="Cabin" w:eastAsia="Cabin" w:hAnsi="Cabin" w:cs="Cabin"/>
          <w:b/>
          <w:sz w:val="24"/>
          <w:szCs w:val="24"/>
        </w:rPr>
        <w:tab/>
      </w:r>
    </w:p>
    <w:p w14:paraId="277B12D3" w14:textId="77777777" w:rsidR="004F6898" w:rsidRDefault="004F6898">
      <w:pPr>
        <w:rPr>
          <w:rFonts w:ascii="Arial" w:eastAsia="Arial" w:hAnsi="Arial" w:cs="Arial"/>
          <w:sz w:val="24"/>
          <w:szCs w:val="24"/>
        </w:rPr>
      </w:pPr>
    </w:p>
    <w:p w14:paraId="378DDE87" w14:textId="77777777" w:rsidR="004F6898" w:rsidRDefault="004F6898">
      <w:pPr>
        <w:rPr>
          <w:rFonts w:ascii="Arial" w:eastAsia="Arial" w:hAnsi="Arial" w:cs="Arial"/>
          <w:sz w:val="24"/>
          <w:szCs w:val="24"/>
        </w:rPr>
      </w:pPr>
    </w:p>
    <w:p w14:paraId="589EAB85" w14:textId="77777777" w:rsidR="004F6898" w:rsidRDefault="004F6898">
      <w:pPr>
        <w:rPr>
          <w:rFonts w:ascii="Arial" w:eastAsia="Arial" w:hAnsi="Arial" w:cs="Arial"/>
          <w:sz w:val="24"/>
          <w:szCs w:val="24"/>
        </w:rPr>
      </w:pPr>
    </w:p>
    <w:p w14:paraId="5A26FC49" w14:textId="77777777" w:rsidR="004F6898" w:rsidRDefault="004F6898">
      <w:pPr>
        <w:rPr>
          <w:rFonts w:ascii="Arial" w:eastAsia="Arial" w:hAnsi="Arial" w:cs="Arial"/>
          <w:sz w:val="24"/>
          <w:szCs w:val="24"/>
        </w:rPr>
      </w:pPr>
    </w:p>
    <w:p w14:paraId="24A956BC" w14:textId="77777777" w:rsidR="004F6898" w:rsidRDefault="004F6898">
      <w:pPr>
        <w:rPr>
          <w:rFonts w:ascii="Arial" w:eastAsia="Arial" w:hAnsi="Arial" w:cs="Arial"/>
          <w:sz w:val="24"/>
          <w:szCs w:val="24"/>
        </w:rPr>
      </w:pPr>
    </w:p>
    <w:p w14:paraId="0F713873" w14:textId="77777777" w:rsidR="004F6898" w:rsidRDefault="004F6898">
      <w:pPr>
        <w:rPr>
          <w:rFonts w:ascii="Arial" w:eastAsia="Arial" w:hAnsi="Arial" w:cs="Arial"/>
          <w:sz w:val="24"/>
          <w:szCs w:val="24"/>
        </w:rPr>
      </w:pPr>
    </w:p>
    <w:p w14:paraId="058F5891" w14:textId="77777777" w:rsidR="004F6898" w:rsidRDefault="004F6898">
      <w:pPr>
        <w:rPr>
          <w:rFonts w:ascii="Arial" w:eastAsia="Arial" w:hAnsi="Arial" w:cs="Arial"/>
          <w:sz w:val="24"/>
          <w:szCs w:val="24"/>
        </w:rPr>
      </w:pPr>
    </w:p>
    <w:p w14:paraId="67455C69" w14:textId="77777777" w:rsidR="004F6898" w:rsidRDefault="004F6898">
      <w:pPr>
        <w:rPr>
          <w:rFonts w:ascii="Arial" w:eastAsia="Arial" w:hAnsi="Arial" w:cs="Arial"/>
          <w:sz w:val="24"/>
          <w:szCs w:val="24"/>
        </w:rPr>
      </w:pPr>
    </w:p>
    <w:p w14:paraId="6AF708A6" w14:textId="77777777" w:rsidR="004F6898" w:rsidRDefault="004F6898">
      <w:pPr>
        <w:rPr>
          <w:rFonts w:ascii="Arial" w:eastAsia="Arial" w:hAnsi="Arial" w:cs="Arial"/>
          <w:sz w:val="24"/>
          <w:szCs w:val="24"/>
        </w:rPr>
      </w:pPr>
    </w:p>
    <w:p w14:paraId="2213C6B6" w14:textId="77777777" w:rsidR="004F6898" w:rsidRDefault="004F6898">
      <w:pPr>
        <w:rPr>
          <w:rFonts w:ascii="Arial" w:eastAsia="Arial" w:hAnsi="Arial" w:cs="Arial"/>
          <w:sz w:val="24"/>
          <w:szCs w:val="24"/>
        </w:rPr>
      </w:pPr>
    </w:p>
    <w:p w14:paraId="6BBAF813" w14:textId="77777777" w:rsidR="004F6898" w:rsidRDefault="004F6898">
      <w:pPr>
        <w:rPr>
          <w:rFonts w:ascii="Arial" w:eastAsia="Arial" w:hAnsi="Arial" w:cs="Arial"/>
          <w:sz w:val="24"/>
          <w:szCs w:val="24"/>
        </w:rPr>
      </w:pPr>
    </w:p>
    <w:p w14:paraId="7ECBE76F" w14:textId="77777777" w:rsidR="004F6898" w:rsidRDefault="004F6898">
      <w:pPr>
        <w:rPr>
          <w:rFonts w:ascii="Arial" w:eastAsia="Arial" w:hAnsi="Arial" w:cs="Arial"/>
          <w:sz w:val="24"/>
          <w:szCs w:val="24"/>
        </w:rPr>
      </w:pPr>
    </w:p>
    <w:p w14:paraId="6F7A9B50" w14:textId="77777777" w:rsidR="004F6898" w:rsidRDefault="004F6898">
      <w:pPr>
        <w:rPr>
          <w:rFonts w:ascii="Arial" w:eastAsia="Arial" w:hAnsi="Arial" w:cs="Arial"/>
          <w:sz w:val="24"/>
          <w:szCs w:val="24"/>
        </w:rPr>
      </w:pPr>
    </w:p>
    <w:p w14:paraId="4DA52DFE" w14:textId="77777777" w:rsidR="004F6898" w:rsidRDefault="004F6898">
      <w:pPr>
        <w:rPr>
          <w:rFonts w:ascii="Arial" w:eastAsia="Arial" w:hAnsi="Arial" w:cs="Arial"/>
          <w:sz w:val="24"/>
          <w:szCs w:val="24"/>
        </w:rPr>
      </w:pPr>
    </w:p>
    <w:p w14:paraId="54E252B2" w14:textId="77777777" w:rsidR="004F6898" w:rsidRDefault="004F6898">
      <w:pPr>
        <w:rPr>
          <w:rFonts w:ascii="Arial" w:eastAsia="Arial" w:hAnsi="Arial" w:cs="Arial"/>
          <w:sz w:val="24"/>
          <w:szCs w:val="24"/>
        </w:rPr>
      </w:pPr>
    </w:p>
    <w:p w14:paraId="098B6650" w14:textId="77777777" w:rsidR="004F6898" w:rsidRDefault="004F6898">
      <w:pPr>
        <w:rPr>
          <w:rFonts w:ascii="Arial" w:eastAsia="Arial" w:hAnsi="Arial" w:cs="Arial"/>
          <w:sz w:val="24"/>
          <w:szCs w:val="24"/>
        </w:rPr>
      </w:pPr>
    </w:p>
    <w:p w14:paraId="43E0B0E7" w14:textId="77777777" w:rsidR="004F6898" w:rsidRDefault="004F6898">
      <w:pPr>
        <w:rPr>
          <w:rFonts w:ascii="Arial" w:eastAsia="Arial" w:hAnsi="Arial" w:cs="Arial"/>
          <w:sz w:val="24"/>
          <w:szCs w:val="24"/>
        </w:rPr>
      </w:pPr>
    </w:p>
    <w:p w14:paraId="1DEF5D58" w14:textId="77777777" w:rsidR="004F6898" w:rsidRDefault="004F6898">
      <w:pPr>
        <w:rPr>
          <w:rFonts w:ascii="Arial" w:eastAsia="Arial" w:hAnsi="Arial" w:cs="Arial"/>
          <w:sz w:val="24"/>
          <w:szCs w:val="24"/>
        </w:rPr>
      </w:pPr>
    </w:p>
    <w:p w14:paraId="02DCC121" w14:textId="77777777" w:rsidR="004F6898" w:rsidRDefault="004F6898">
      <w:pPr>
        <w:rPr>
          <w:rFonts w:ascii="Arial" w:eastAsia="Arial" w:hAnsi="Arial" w:cs="Arial"/>
          <w:sz w:val="36"/>
          <w:szCs w:val="36"/>
        </w:rPr>
      </w:pPr>
    </w:p>
    <w:p w14:paraId="69E9BF64" w14:textId="77777777" w:rsidR="004F6898" w:rsidRPr="00BF32A8" w:rsidRDefault="00F05F4A">
      <w:pPr>
        <w:keepNext/>
        <w:spacing w:line="360" w:lineRule="auto"/>
        <w:jc w:val="center"/>
        <w:rPr>
          <w:rFonts w:ascii="Gill Sans MT" w:eastAsia="Cabin" w:hAnsi="Gill Sans MT" w:cs="Cabin"/>
          <w:sz w:val="36"/>
          <w:szCs w:val="36"/>
        </w:rPr>
      </w:pPr>
      <w:r w:rsidRPr="00BF32A8">
        <w:rPr>
          <w:rFonts w:ascii="Gill Sans MT" w:eastAsia="Cabin" w:hAnsi="Gill Sans MT" w:cs="Cabin"/>
          <w:sz w:val="36"/>
          <w:szCs w:val="36"/>
        </w:rPr>
        <w:t xml:space="preserve">KUHMON </w:t>
      </w:r>
      <w:r w:rsidR="004C6AB2">
        <w:rPr>
          <w:rFonts w:ascii="Gill Sans MT" w:eastAsia="Cabin" w:hAnsi="Gill Sans MT" w:cs="Cabin"/>
          <w:sz w:val="36"/>
          <w:szCs w:val="36"/>
        </w:rPr>
        <w:t>VANHUS- JA VAMMAISNEUVOSTON</w:t>
      </w:r>
    </w:p>
    <w:p w14:paraId="47604635" w14:textId="6A3250ED" w:rsidR="004F6898" w:rsidRPr="00BF32A8" w:rsidRDefault="00F05F4A">
      <w:pPr>
        <w:keepNext/>
        <w:spacing w:line="360" w:lineRule="auto"/>
        <w:jc w:val="center"/>
        <w:rPr>
          <w:rFonts w:ascii="Gill Sans MT" w:eastAsia="Cabin" w:hAnsi="Gill Sans MT" w:cs="Cabin"/>
          <w:sz w:val="36"/>
          <w:szCs w:val="36"/>
        </w:rPr>
      </w:pPr>
      <w:r w:rsidRPr="00BF32A8">
        <w:rPr>
          <w:rFonts w:ascii="Gill Sans MT" w:eastAsia="Cabin" w:hAnsi="Gill Sans MT" w:cs="Cabin"/>
          <w:sz w:val="36"/>
          <w:szCs w:val="36"/>
        </w:rPr>
        <w:t>T</w:t>
      </w:r>
      <w:r w:rsidR="00DC61A8">
        <w:rPr>
          <w:rFonts w:ascii="Gill Sans MT" w:eastAsia="Cabin" w:hAnsi="Gill Sans MT" w:cs="Cabin"/>
          <w:sz w:val="36"/>
          <w:szCs w:val="36"/>
        </w:rPr>
        <w:t>OIMINTASUUNNITELMA VUODELLE 202</w:t>
      </w:r>
      <w:r w:rsidR="00AA43A7">
        <w:rPr>
          <w:rFonts w:ascii="Gill Sans MT" w:eastAsia="Cabin" w:hAnsi="Gill Sans MT" w:cs="Cabin"/>
          <w:sz w:val="36"/>
          <w:szCs w:val="36"/>
        </w:rPr>
        <w:t>2</w:t>
      </w:r>
    </w:p>
    <w:p w14:paraId="537238CB" w14:textId="77777777" w:rsidR="004F6898" w:rsidRDefault="004F6898">
      <w:pPr>
        <w:rPr>
          <w:rFonts w:ascii="Arial" w:eastAsia="Arial" w:hAnsi="Arial" w:cs="Arial"/>
          <w:sz w:val="32"/>
          <w:szCs w:val="32"/>
        </w:rPr>
      </w:pPr>
    </w:p>
    <w:p w14:paraId="5FF99FE8" w14:textId="77777777" w:rsidR="004F6898" w:rsidRDefault="004F6898">
      <w:pPr>
        <w:rPr>
          <w:rFonts w:ascii="Arial" w:eastAsia="Arial" w:hAnsi="Arial" w:cs="Arial"/>
          <w:sz w:val="24"/>
          <w:szCs w:val="24"/>
        </w:rPr>
      </w:pPr>
    </w:p>
    <w:p w14:paraId="06787129" w14:textId="77777777" w:rsidR="004F6898" w:rsidRDefault="004F6898">
      <w:pPr>
        <w:rPr>
          <w:rFonts w:ascii="Arial" w:eastAsia="Arial" w:hAnsi="Arial" w:cs="Arial"/>
          <w:sz w:val="24"/>
          <w:szCs w:val="24"/>
        </w:rPr>
      </w:pPr>
    </w:p>
    <w:p w14:paraId="5599D842" w14:textId="77777777" w:rsidR="004F6898" w:rsidRDefault="004F6898">
      <w:pPr>
        <w:rPr>
          <w:rFonts w:ascii="Arial" w:eastAsia="Arial" w:hAnsi="Arial" w:cs="Arial"/>
          <w:sz w:val="24"/>
          <w:szCs w:val="24"/>
        </w:rPr>
      </w:pPr>
    </w:p>
    <w:p w14:paraId="0A0A35D2" w14:textId="77777777" w:rsidR="004F6898" w:rsidRDefault="004F6898">
      <w:pPr>
        <w:rPr>
          <w:rFonts w:ascii="Arial" w:eastAsia="Arial" w:hAnsi="Arial" w:cs="Arial"/>
          <w:sz w:val="24"/>
          <w:szCs w:val="24"/>
        </w:rPr>
      </w:pPr>
    </w:p>
    <w:p w14:paraId="44BF6499" w14:textId="77777777" w:rsidR="004F6898" w:rsidRDefault="004F6898">
      <w:pPr>
        <w:rPr>
          <w:rFonts w:ascii="Arial" w:eastAsia="Arial" w:hAnsi="Arial" w:cs="Arial"/>
          <w:sz w:val="24"/>
          <w:szCs w:val="24"/>
        </w:rPr>
      </w:pPr>
    </w:p>
    <w:p w14:paraId="7D831AF8" w14:textId="77777777" w:rsidR="004F6898" w:rsidRDefault="004F6898">
      <w:pPr>
        <w:rPr>
          <w:rFonts w:ascii="Arial" w:eastAsia="Arial" w:hAnsi="Arial" w:cs="Arial"/>
          <w:sz w:val="24"/>
          <w:szCs w:val="24"/>
        </w:rPr>
      </w:pPr>
    </w:p>
    <w:p w14:paraId="29AE90AF" w14:textId="77777777" w:rsidR="004F6898" w:rsidRDefault="004F6898">
      <w:pPr>
        <w:rPr>
          <w:rFonts w:ascii="Arial" w:eastAsia="Arial" w:hAnsi="Arial" w:cs="Arial"/>
          <w:sz w:val="24"/>
          <w:szCs w:val="24"/>
        </w:rPr>
      </w:pPr>
    </w:p>
    <w:p w14:paraId="28F15554" w14:textId="77777777" w:rsidR="004F6898" w:rsidRDefault="00F05F4A">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D63437E" w14:textId="77777777" w:rsidR="004F6898" w:rsidRDefault="004F6898">
      <w:pPr>
        <w:rPr>
          <w:rFonts w:ascii="Arial" w:eastAsia="Arial" w:hAnsi="Arial" w:cs="Arial"/>
          <w:sz w:val="24"/>
          <w:szCs w:val="24"/>
        </w:rPr>
      </w:pPr>
    </w:p>
    <w:p w14:paraId="742119A7" w14:textId="77777777" w:rsidR="004F6898" w:rsidRDefault="004F6898">
      <w:pPr>
        <w:rPr>
          <w:rFonts w:ascii="Arial" w:eastAsia="Arial" w:hAnsi="Arial" w:cs="Arial"/>
          <w:sz w:val="24"/>
          <w:szCs w:val="24"/>
        </w:rPr>
      </w:pPr>
    </w:p>
    <w:p w14:paraId="34E2168D" w14:textId="77777777" w:rsidR="004F6898" w:rsidRDefault="00F05F4A">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087F4DD" w14:textId="77777777" w:rsidR="004F6898" w:rsidRDefault="004F6898">
      <w:pPr>
        <w:rPr>
          <w:rFonts w:ascii="Arial" w:eastAsia="Arial" w:hAnsi="Arial" w:cs="Arial"/>
          <w:sz w:val="24"/>
          <w:szCs w:val="24"/>
        </w:rPr>
      </w:pPr>
    </w:p>
    <w:p w14:paraId="5AC9B3BA" w14:textId="77777777" w:rsidR="004F6898" w:rsidRDefault="00F05F4A">
      <w:pPr>
        <w:ind w:left="5216"/>
        <w:rPr>
          <w:rFonts w:ascii="Arial" w:eastAsia="Arial" w:hAnsi="Arial" w:cs="Arial"/>
          <w:sz w:val="24"/>
          <w:szCs w:val="24"/>
        </w:rPr>
      </w:pPr>
      <w:r>
        <w:rPr>
          <w:rFonts w:ascii="Arial" w:eastAsia="Arial" w:hAnsi="Arial" w:cs="Arial"/>
          <w:sz w:val="24"/>
          <w:szCs w:val="24"/>
        </w:rPr>
        <w:t xml:space="preserve"> </w:t>
      </w:r>
    </w:p>
    <w:p w14:paraId="0700C090" w14:textId="77777777" w:rsidR="004F6898" w:rsidRDefault="004F6898">
      <w:pPr>
        <w:keepNext/>
        <w:jc w:val="both"/>
        <w:rPr>
          <w:rFonts w:ascii="Cabin" w:eastAsia="Cabin" w:hAnsi="Cabin" w:cs="Cabin"/>
          <w:b/>
          <w:sz w:val="24"/>
          <w:szCs w:val="24"/>
        </w:rPr>
      </w:pPr>
    </w:p>
    <w:p w14:paraId="42E80D8F" w14:textId="77777777" w:rsidR="004F6898" w:rsidRDefault="004F6898">
      <w:pPr>
        <w:rPr>
          <w:rFonts w:ascii="Arial" w:eastAsia="Arial" w:hAnsi="Arial" w:cs="Arial"/>
          <w:sz w:val="24"/>
          <w:szCs w:val="24"/>
        </w:rPr>
      </w:pPr>
    </w:p>
    <w:p w14:paraId="5B5CF818" w14:textId="77777777" w:rsidR="004F6898" w:rsidRDefault="004F6898">
      <w:pPr>
        <w:keepNext/>
        <w:jc w:val="both"/>
        <w:rPr>
          <w:rFonts w:ascii="Cabin" w:eastAsia="Cabin" w:hAnsi="Cabin" w:cs="Cabin"/>
          <w:b/>
          <w:sz w:val="24"/>
          <w:szCs w:val="24"/>
        </w:rPr>
      </w:pPr>
    </w:p>
    <w:p w14:paraId="18A6A60F" w14:textId="77777777" w:rsidR="004F6898" w:rsidRDefault="004F6898">
      <w:pPr>
        <w:keepNext/>
        <w:jc w:val="both"/>
        <w:rPr>
          <w:rFonts w:ascii="Cabin" w:eastAsia="Cabin" w:hAnsi="Cabin" w:cs="Cabin"/>
          <w:b/>
          <w:sz w:val="24"/>
          <w:szCs w:val="24"/>
        </w:rPr>
      </w:pPr>
    </w:p>
    <w:p w14:paraId="4C3D5228" w14:textId="3F9659E6" w:rsidR="004F6898" w:rsidRPr="00BF32A8" w:rsidRDefault="00DC61A8">
      <w:pPr>
        <w:keepNext/>
        <w:jc w:val="both"/>
        <w:rPr>
          <w:rFonts w:ascii="Gill Sans MT" w:eastAsia="Cabin" w:hAnsi="Gill Sans MT" w:cs="Cabin"/>
          <w:sz w:val="28"/>
          <w:szCs w:val="28"/>
        </w:rPr>
      </w:pPr>
      <w:r>
        <w:rPr>
          <w:rFonts w:ascii="Gill Sans MT" w:eastAsia="Cabin" w:hAnsi="Gill Sans MT" w:cs="Cabin"/>
          <w:sz w:val="28"/>
          <w:szCs w:val="28"/>
        </w:rPr>
        <w:t>TOIMINTASUUNNITELMA 202</w:t>
      </w:r>
      <w:r w:rsidR="00AA43A7">
        <w:rPr>
          <w:rFonts w:ascii="Gill Sans MT" w:eastAsia="Cabin" w:hAnsi="Gill Sans MT" w:cs="Cabin"/>
          <w:sz w:val="28"/>
          <w:szCs w:val="28"/>
        </w:rPr>
        <w:t>2</w:t>
      </w:r>
    </w:p>
    <w:p w14:paraId="6785B806" w14:textId="77777777" w:rsidR="004F6898" w:rsidRPr="00BF32A8" w:rsidRDefault="004F6898">
      <w:pPr>
        <w:keepNext/>
        <w:jc w:val="both"/>
        <w:rPr>
          <w:rFonts w:ascii="Gill Sans MT" w:eastAsia="Cabin" w:hAnsi="Gill Sans MT" w:cs="Cabin"/>
          <w:sz w:val="24"/>
          <w:szCs w:val="24"/>
        </w:rPr>
      </w:pPr>
    </w:p>
    <w:p w14:paraId="0FF1A2D0" w14:textId="77777777" w:rsidR="004F6898" w:rsidRPr="00BF32A8" w:rsidRDefault="004F6898">
      <w:pPr>
        <w:keepNext/>
        <w:jc w:val="both"/>
        <w:rPr>
          <w:rFonts w:ascii="Gill Sans MT" w:eastAsia="Cabin" w:hAnsi="Gill Sans MT" w:cs="Cabin"/>
          <w:sz w:val="24"/>
          <w:szCs w:val="24"/>
        </w:rPr>
      </w:pPr>
    </w:p>
    <w:p w14:paraId="43FFB6DE" w14:textId="77777777" w:rsidR="004F6898" w:rsidRPr="00BF32A8" w:rsidRDefault="00F05F4A">
      <w:pPr>
        <w:keepNext/>
        <w:jc w:val="both"/>
        <w:rPr>
          <w:rFonts w:ascii="Gill Sans MT" w:eastAsia="Cabin" w:hAnsi="Gill Sans MT" w:cs="Cabin"/>
          <w:sz w:val="24"/>
          <w:szCs w:val="24"/>
        </w:rPr>
      </w:pPr>
      <w:r w:rsidRPr="00BF32A8">
        <w:rPr>
          <w:rFonts w:ascii="Gill Sans MT" w:eastAsia="Cabin" w:hAnsi="Gill Sans MT" w:cs="Cabin"/>
          <w:sz w:val="28"/>
          <w:szCs w:val="28"/>
        </w:rPr>
        <w:t>Toimintaa ohjaavia asiakirjoj</w:t>
      </w:r>
      <w:r w:rsidRPr="00BF32A8">
        <w:rPr>
          <w:rFonts w:ascii="Gill Sans MT" w:eastAsia="Cabin" w:hAnsi="Gill Sans MT" w:cs="Cabin"/>
          <w:sz w:val="24"/>
          <w:szCs w:val="24"/>
        </w:rPr>
        <w:t>a</w:t>
      </w:r>
    </w:p>
    <w:p w14:paraId="44172A0E" w14:textId="77777777" w:rsidR="004F6898" w:rsidRPr="00BF32A8" w:rsidRDefault="00F05F4A">
      <w:pPr>
        <w:keepNext/>
        <w:jc w:val="both"/>
        <w:rPr>
          <w:rFonts w:ascii="Gill Sans MT" w:eastAsia="Cabin" w:hAnsi="Gill Sans MT" w:cs="Cabin"/>
          <w:sz w:val="24"/>
          <w:szCs w:val="24"/>
        </w:rPr>
      </w:pPr>
      <w:r w:rsidRPr="00BF32A8">
        <w:rPr>
          <w:rFonts w:ascii="Gill Sans MT" w:eastAsia="Cabin" w:hAnsi="Gill Sans MT" w:cs="Cabin"/>
          <w:sz w:val="24"/>
          <w:szCs w:val="24"/>
        </w:rPr>
        <w:tab/>
      </w:r>
    </w:p>
    <w:p w14:paraId="47B538E5" w14:textId="77777777" w:rsidR="004F6898" w:rsidRPr="00BF32A8" w:rsidRDefault="00BF32A8"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K</w:t>
      </w:r>
      <w:r w:rsidR="00F05F4A" w:rsidRPr="00BF32A8">
        <w:rPr>
          <w:rFonts w:ascii="Gill Sans MT" w:eastAsia="Cabin" w:hAnsi="Gill Sans MT" w:cs="Cabin"/>
          <w:sz w:val="24"/>
          <w:szCs w:val="24"/>
        </w:rPr>
        <w:t>untalaki 27</w:t>
      </w:r>
      <w:r w:rsidRPr="00BF32A8">
        <w:rPr>
          <w:rFonts w:ascii="Gill Sans MT" w:eastAsia="Cabin" w:hAnsi="Gill Sans MT" w:cs="Cabin"/>
          <w:sz w:val="24"/>
          <w:szCs w:val="24"/>
        </w:rPr>
        <w:t xml:space="preserve"> </w:t>
      </w:r>
      <w:r w:rsidR="00F05F4A" w:rsidRPr="00BF32A8">
        <w:rPr>
          <w:rFonts w:ascii="Gill Sans MT" w:eastAsia="Cabin" w:hAnsi="Gill Sans MT" w:cs="Cabin"/>
          <w:sz w:val="24"/>
          <w:szCs w:val="24"/>
        </w:rPr>
        <w:t>§</w:t>
      </w:r>
      <w:r w:rsidR="008A23D9">
        <w:rPr>
          <w:rFonts w:ascii="Gill Sans MT" w:eastAsia="Cabin" w:hAnsi="Gill Sans MT" w:cs="Cabin"/>
          <w:sz w:val="24"/>
          <w:szCs w:val="24"/>
        </w:rPr>
        <w:t xml:space="preserve"> ja 28 §</w:t>
      </w:r>
    </w:p>
    <w:p w14:paraId="0E5492EB" w14:textId="77777777" w:rsidR="004F6898" w:rsidRDefault="00BF32A8"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l</w:t>
      </w:r>
      <w:r w:rsidR="00F05F4A" w:rsidRPr="00BF32A8">
        <w:rPr>
          <w:rFonts w:ascii="Gill Sans MT" w:eastAsia="Cabin" w:hAnsi="Gill Sans MT" w:cs="Cabin"/>
          <w:sz w:val="24"/>
          <w:szCs w:val="24"/>
        </w:rPr>
        <w:t>aki ikääntyneen väestön toimintakyvyn tukemisesta ja iäkkäiden sosiaali- ja terveyspalveluista</w:t>
      </w:r>
    </w:p>
    <w:p w14:paraId="5D950029" w14:textId="77777777" w:rsidR="004C6AB2" w:rsidRPr="00BF32A8" w:rsidRDefault="004C6AB2" w:rsidP="00BF32A8">
      <w:pPr>
        <w:pStyle w:val="Luettelokappale"/>
        <w:keepNext/>
        <w:numPr>
          <w:ilvl w:val="0"/>
          <w:numId w:val="4"/>
        </w:numPr>
        <w:jc w:val="both"/>
        <w:rPr>
          <w:rFonts w:ascii="Gill Sans MT" w:eastAsia="Cabin" w:hAnsi="Gill Sans MT" w:cs="Cabin"/>
          <w:sz w:val="24"/>
          <w:szCs w:val="24"/>
        </w:rPr>
      </w:pPr>
      <w:r>
        <w:rPr>
          <w:rFonts w:ascii="Gill Sans MT" w:eastAsia="Cabin" w:hAnsi="Gill Sans MT" w:cs="Cabin"/>
          <w:sz w:val="24"/>
          <w:szCs w:val="24"/>
        </w:rPr>
        <w:t>vammaispalvelulaki</w:t>
      </w:r>
    </w:p>
    <w:p w14:paraId="383406FA" w14:textId="77777777" w:rsidR="004F6898" w:rsidRPr="00BF32A8" w:rsidRDefault="00BF32A8"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v</w:t>
      </w:r>
      <w:r w:rsidR="00F05F4A" w:rsidRPr="00BF32A8">
        <w:rPr>
          <w:rFonts w:ascii="Gill Sans MT" w:eastAsia="Cabin" w:hAnsi="Gill Sans MT" w:cs="Cabin"/>
          <w:sz w:val="24"/>
          <w:szCs w:val="24"/>
        </w:rPr>
        <w:t>anhuspalvelujen laatusuositus</w:t>
      </w:r>
    </w:p>
    <w:p w14:paraId="3EFC75BE" w14:textId="77777777" w:rsidR="004F6898" w:rsidRPr="00BF32A8" w:rsidRDefault="00F05F4A"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Kuhmon vanhus</w:t>
      </w:r>
      <w:r w:rsidR="008A23D9">
        <w:rPr>
          <w:rFonts w:ascii="Gill Sans MT" w:eastAsia="Cabin" w:hAnsi="Gill Sans MT" w:cs="Cabin"/>
          <w:sz w:val="24"/>
          <w:szCs w:val="24"/>
        </w:rPr>
        <w:t>- ja vammais</w:t>
      </w:r>
      <w:r w:rsidRPr="00BF32A8">
        <w:rPr>
          <w:rFonts w:ascii="Gill Sans MT" w:eastAsia="Cabin" w:hAnsi="Gill Sans MT" w:cs="Cabin"/>
          <w:sz w:val="24"/>
          <w:szCs w:val="24"/>
        </w:rPr>
        <w:t>neuvoston organisointi ja toimintatavat</w:t>
      </w:r>
    </w:p>
    <w:p w14:paraId="763DDA74" w14:textId="77777777" w:rsidR="004F6898" w:rsidRPr="00BF32A8" w:rsidRDefault="00F05F4A" w:rsidP="004C6AB2">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 xml:space="preserve">Kuhmon </w:t>
      </w:r>
      <w:r w:rsidR="004C6AB2" w:rsidRPr="004C6AB2">
        <w:rPr>
          <w:rFonts w:ascii="Gill Sans MT" w:eastAsia="Cabin" w:hAnsi="Gill Sans MT" w:cs="Cabin"/>
          <w:sz w:val="24"/>
          <w:szCs w:val="24"/>
        </w:rPr>
        <w:t>vanhus- ja vammaisneuvosto</w:t>
      </w:r>
      <w:r w:rsidR="004C6AB2">
        <w:rPr>
          <w:rFonts w:ascii="Gill Sans MT" w:eastAsia="Cabin" w:hAnsi="Gill Sans MT" w:cs="Cabin"/>
          <w:sz w:val="24"/>
          <w:szCs w:val="24"/>
        </w:rPr>
        <w:t>n</w:t>
      </w:r>
      <w:r w:rsidRPr="00BF32A8">
        <w:rPr>
          <w:rFonts w:ascii="Gill Sans MT" w:eastAsia="Cabin" w:hAnsi="Gill Sans MT" w:cs="Cabin"/>
          <w:sz w:val="24"/>
          <w:szCs w:val="24"/>
        </w:rPr>
        <w:t xml:space="preserve"> toimintasääntö</w:t>
      </w:r>
    </w:p>
    <w:p w14:paraId="1CE174ED" w14:textId="61BCFCA2" w:rsidR="008A23D9" w:rsidRPr="004C6AB2" w:rsidRDefault="00BF32A8" w:rsidP="004C6AB2">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va</w:t>
      </w:r>
      <w:r w:rsidR="00F05F4A" w:rsidRPr="00BF32A8">
        <w:rPr>
          <w:rFonts w:ascii="Gill Sans MT" w:eastAsia="Cabin" w:hAnsi="Gill Sans MT" w:cs="Cabin"/>
          <w:sz w:val="24"/>
          <w:szCs w:val="24"/>
        </w:rPr>
        <w:t>nhusneuvosto-opas</w:t>
      </w:r>
      <w:r w:rsidR="00FC349D">
        <w:rPr>
          <w:rFonts w:ascii="Gill Sans MT" w:eastAsia="Cabin" w:hAnsi="Gill Sans MT" w:cs="Cabin"/>
          <w:sz w:val="24"/>
          <w:szCs w:val="24"/>
        </w:rPr>
        <w:t>.</w:t>
      </w:r>
    </w:p>
    <w:p w14:paraId="104F5881" w14:textId="77777777" w:rsidR="004F6898" w:rsidRPr="00BF32A8" w:rsidRDefault="004F6898">
      <w:pPr>
        <w:keepNext/>
        <w:jc w:val="both"/>
        <w:rPr>
          <w:rFonts w:ascii="Gill Sans MT" w:eastAsia="Cabin" w:hAnsi="Gill Sans MT" w:cs="Cabin"/>
          <w:b/>
          <w:sz w:val="24"/>
          <w:szCs w:val="24"/>
        </w:rPr>
      </w:pPr>
    </w:p>
    <w:p w14:paraId="4F030D60" w14:textId="77777777" w:rsidR="004F6898" w:rsidRPr="00BF32A8" w:rsidRDefault="004F6898">
      <w:pPr>
        <w:keepNext/>
        <w:jc w:val="both"/>
        <w:rPr>
          <w:rFonts w:ascii="Gill Sans MT" w:eastAsia="Cabin" w:hAnsi="Gill Sans MT" w:cs="Cabin"/>
          <w:b/>
          <w:sz w:val="24"/>
          <w:szCs w:val="24"/>
        </w:rPr>
      </w:pPr>
    </w:p>
    <w:p w14:paraId="432504C6" w14:textId="70B2A9DB" w:rsidR="004F6898" w:rsidRPr="00BF32A8" w:rsidRDefault="00F05F4A">
      <w:pPr>
        <w:keepNext/>
        <w:jc w:val="both"/>
        <w:rPr>
          <w:rFonts w:ascii="Gill Sans MT" w:eastAsia="Cabin" w:hAnsi="Gill Sans MT" w:cs="Cabin"/>
          <w:b/>
          <w:sz w:val="28"/>
          <w:szCs w:val="28"/>
          <w:u w:val="single"/>
        </w:rPr>
      </w:pPr>
      <w:r w:rsidRPr="00BF32A8">
        <w:rPr>
          <w:rFonts w:ascii="Gill Sans MT" w:eastAsia="Cabin" w:hAnsi="Gill Sans MT" w:cs="Cabin"/>
          <w:b/>
          <w:sz w:val="28"/>
          <w:szCs w:val="28"/>
          <w:u w:val="single"/>
        </w:rPr>
        <w:t xml:space="preserve">Toiminnan painopisteet </w:t>
      </w:r>
      <w:r w:rsidR="006874EE">
        <w:rPr>
          <w:rFonts w:ascii="Gill Sans MT" w:eastAsia="Cabin" w:hAnsi="Gill Sans MT" w:cs="Cabin"/>
          <w:b/>
          <w:sz w:val="28"/>
          <w:szCs w:val="28"/>
          <w:u w:val="single"/>
        </w:rPr>
        <w:t>vuonna 202</w:t>
      </w:r>
      <w:r w:rsidR="00AA43A7">
        <w:rPr>
          <w:rFonts w:ascii="Gill Sans MT" w:eastAsia="Cabin" w:hAnsi="Gill Sans MT" w:cs="Cabin"/>
          <w:b/>
          <w:sz w:val="28"/>
          <w:szCs w:val="28"/>
          <w:u w:val="single"/>
        </w:rPr>
        <w:t>2</w:t>
      </w:r>
    </w:p>
    <w:p w14:paraId="7E350528" w14:textId="77777777" w:rsidR="004F6898" w:rsidRPr="00BF32A8" w:rsidRDefault="00F05F4A">
      <w:pPr>
        <w:jc w:val="both"/>
        <w:rPr>
          <w:rFonts w:ascii="Gill Sans MT" w:eastAsia="Cabin" w:hAnsi="Gill Sans MT" w:cs="Cabin"/>
          <w:sz w:val="24"/>
          <w:szCs w:val="24"/>
        </w:rPr>
      </w:pPr>
      <w:r w:rsidRPr="00BF32A8">
        <w:rPr>
          <w:rFonts w:ascii="Gill Sans MT" w:eastAsia="Cabin" w:hAnsi="Gill Sans MT" w:cs="Cabin"/>
          <w:sz w:val="24"/>
          <w:szCs w:val="24"/>
        </w:rPr>
        <w:t xml:space="preserve">                        </w:t>
      </w:r>
    </w:p>
    <w:p w14:paraId="5313B894" w14:textId="77777777" w:rsidR="004F6898" w:rsidRPr="00BF32A8" w:rsidRDefault="00F05F4A" w:rsidP="00BF32A8">
      <w:pPr>
        <w:jc w:val="both"/>
        <w:rPr>
          <w:rFonts w:ascii="Gill Sans MT" w:eastAsia="Cabin" w:hAnsi="Gill Sans MT" w:cs="Cabin"/>
          <w:sz w:val="24"/>
          <w:szCs w:val="24"/>
        </w:rPr>
      </w:pPr>
      <w:r w:rsidRPr="00BF32A8">
        <w:rPr>
          <w:rFonts w:ascii="Gill Sans MT" w:eastAsia="Cabin" w:hAnsi="Gill Sans MT" w:cs="Cabin"/>
          <w:b/>
          <w:sz w:val="24"/>
          <w:szCs w:val="24"/>
        </w:rPr>
        <w:t>Vanhusten</w:t>
      </w:r>
      <w:r w:rsidR="004C6AB2">
        <w:rPr>
          <w:rFonts w:ascii="Gill Sans MT" w:eastAsia="Cabin" w:hAnsi="Gill Sans MT" w:cs="Cabin"/>
          <w:b/>
          <w:sz w:val="24"/>
          <w:szCs w:val="24"/>
        </w:rPr>
        <w:t xml:space="preserve"> ja vammaisten</w:t>
      </w:r>
      <w:r w:rsidRPr="00BF32A8">
        <w:rPr>
          <w:rFonts w:ascii="Gill Sans MT" w:eastAsia="Cabin" w:hAnsi="Gill Sans MT" w:cs="Cabin"/>
          <w:b/>
          <w:sz w:val="24"/>
          <w:szCs w:val="24"/>
        </w:rPr>
        <w:t xml:space="preserve"> osallistumis</w:t>
      </w:r>
      <w:r w:rsidR="00BF32A8">
        <w:rPr>
          <w:rFonts w:ascii="Gill Sans MT" w:eastAsia="Cabin" w:hAnsi="Gill Sans MT" w:cs="Cabin"/>
          <w:b/>
          <w:sz w:val="24"/>
          <w:szCs w:val="24"/>
        </w:rPr>
        <w:t>-</w:t>
      </w:r>
      <w:r w:rsidRPr="00BF32A8">
        <w:rPr>
          <w:rFonts w:ascii="Gill Sans MT" w:eastAsia="Cabin" w:hAnsi="Gill Sans MT" w:cs="Cabin"/>
          <w:b/>
          <w:sz w:val="24"/>
          <w:szCs w:val="24"/>
        </w:rPr>
        <w:t xml:space="preserve"> ja vaikuttamismahdollisuuksien</w:t>
      </w:r>
      <w:r w:rsidR="00374B79" w:rsidRPr="00BF32A8">
        <w:rPr>
          <w:rFonts w:ascii="Gill Sans MT" w:eastAsia="Cabin" w:hAnsi="Gill Sans MT" w:cs="Cabin"/>
          <w:b/>
          <w:sz w:val="24"/>
          <w:szCs w:val="24"/>
        </w:rPr>
        <w:t xml:space="preserve"> </w:t>
      </w:r>
      <w:r w:rsidRPr="00BF32A8">
        <w:rPr>
          <w:rFonts w:ascii="Gill Sans MT" w:eastAsia="Cabin" w:hAnsi="Gill Sans MT" w:cs="Cabin"/>
          <w:b/>
          <w:sz w:val="24"/>
          <w:szCs w:val="24"/>
        </w:rPr>
        <w:t>vahvistaminen</w:t>
      </w:r>
    </w:p>
    <w:p w14:paraId="369CF915" w14:textId="77777777" w:rsidR="004F6898" w:rsidRPr="00BF32A8" w:rsidRDefault="004F6898" w:rsidP="00BF32A8">
      <w:pPr>
        <w:ind w:left="1080"/>
        <w:jc w:val="both"/>
        <w:rPr>
          <w:rFonts w:ascii="Gill Sans MT" w:eastAsia="Cabin" w:hAnsi="Gill Sans MT" w:cs="Cabin"/>
          <w:sz w:val="24"/>
          <w:szCs w:val="24"/>
        </w:rPr>
      </w:pPr>
    </w:p>
    <w:p w14:paraId="3F0C6303" w14:textId="77777777" w:rsidR="004F6898" w:rsidRDefault="004C6AB2" w:rsidP="00BF32A8">
      <w:pPr>
        <w:rPr>
          <w:rFonts w:ascii="Gill Sans MT" w:eastAsia="Cabin" w:hAnsi="Gill Sans MT" w:cs="Cabin"/>
          <w:sz w:val="24"/>
          <w:szCs w:val="24"/>
        </w:rPr>
      </w:pPr>
      <w:r>
        <w:rPr>
          <w:rFonts w:ascii="Gill Sans MT" w:eastAsia="Cabin" w:hAnsi="Gill Sans MT" w:cs="Cabin"/>
          <w:sz w:val="24"/>
          <w:szCs w:val="24"/>
        </w:rPr>
        <w:t>V</w:t>
      </w:r>
      <w:r w:rsidRPr="004C6AB2">
        <w:rPr>
          <w:rFonts w:ascii="Gill Sans MT" w:eastAsia="Cabin" w:hAnsi="Gill Sans MT" w:cs="Cabin"/>
          <w:sz w:val="24"/>
          <w:szCs w:val="24"/>
        </w:rPr>
        <w:t>anhus- ja vammaisneuvosto</w:t>
      </w:r>
      <w:r w:rsidR="00F05F4A" w:rsidRPr="00BF32A8">
        <w:rPr>
          <w:rFonts w:ascii="Gill Sans MT" w:eastAsia="Cabin" w:hAnsi="Gill Sans MT" w:cs="Cabin"/>
          <w:sz w:val="24"/>
          <w:szCs w:val="24"/>
        </w:rPr>
        <w:t xml:space="preserve"> ylläpitää edelleen omalta o</w:t>
      </w:r>
      <w:r>
        <w:rPr>
          <w:rFonts w:ascii="Gill Sans MT" w:eastAsia="Cabin" w:hAnsi="Gill Sans MT" w:cs="Cabin"/>
          <w:sz w:val="24"/>
          <w:szCs w:val="24"/>
        </w:rPr>
        <w:t>saltaan keskustelua ikääntyvien,</w:t>
      </w:r>
      <w:r w:rsidR="00F05F4A" w:rsidRPr="00BF32A8">
        <w:rPr>
          <w:rFonts w:ascii="Gill Sans MT" w:eastAsia="Cabin" w:hAnsi="Gill Sans MT" w:cs="Cabin"/>
          <w:sz w:val="24"/>
          <w:szCs w:val="24"/>
        </w:rPr>
        <w:t xml:space="preserve"> ikääntyneiden </w:t>
      </w:r>
      <w:r>
        <w:rPr>
          <w:rFonts w:ascii="Gill Sans MT" w:eastAsia="Cabin" w:hAnsi="Gill Sans MT" w:cs="Cabin"/>
          <w:sz w:val="24"/>
          <w:szCs w:val="24"/>
        </w:rPr>
        <w:t xml:space="preserve">ja vammaisten </w:t>
      </w:r>
      <w:r w:rsidR="00F05F4A" w:rsidRPr="00BF32A8">
        <w:rPr>
          <w:rFonts w:ascii="Gill Sans MT" w:eastAsia="Cabin" w:hAnsi="Gill Sans MT" w:cs="Cabin"/>
          <w:sz w:val="24"/>
          <w:szCs w:val="24"/>
        </w:rPr>
        <w:t>roolista täysivaltaisena osana yhteiskuntaa. Ikääntyvien</w:t>
      </w:r>
      <w:r>
        <w:rPr>
          <w:rFonts w:ascii="Gill Sans MT" w:eastAsia="Cabin" w:hAnsi="Gill Sans MT" w:cs="Cabin"/>
          <w:sz w:val="24"/>
          <w:szCs w:val="24"/>
        </w:rPr>
        <w:t xml:space="preserve"> ja vammaisten </w:t>
      </w:r>
      <w:r w:rsidR="00F05F4A" w:rsidRPr="00BF32A8">
        <w:rPr>
          <w:rFonts w:ascii="Gill Sans MT" w:eastAsia="Cabin" w:hAnsi="Gill Sans MT" w:cs="Cabin"/>
          <w:sz w:val="24"/>
          <w:szCs w:val="24"/>
        </w:rPr>
        <w:t xml:space="preserve">tietoja ja taitoja </w:t>
      </w:r>
      <w:r w:rsidR="00374B79" w:rsidRPr="00BF32A8">
        <w:rPr>
          <w:rFonts w:ascii="Gill Sans MT" w:eastAsia="Cabin" w:hAnsi="Gill Sans MT" w:cs="Cabin"/>
          <w:sz w:val="24"/>
          <w:szCs w:val="24"/>
        </w:rPr>
        <w:t>arvostetaan. A</w:t>
      </w:r>
      <w:r w:rsidR="00F05F4A" w:rsidRPr="00BF32A8">
        <w:rPr>
          <w:rFonts w:ascii="Gill Sans MT" w:eastAsia="Cabin" w:hAnsi="Gill Sans MT" w:cs="Cabin"/>
          <w:sz w:val="24"/>
          <w:szCs w:val="24"/>
        </w:rPr>
        <w:t xml:space="preserve">sukkaiden ja palvelujen käyttäjien edellytyksiä osallistua sekä vaikuttaa kaupungin ja Kainuun sosiaali- ja terveydenhuollon kuntayhtymän </w:t>
      </w:r>
      <w:r w:rsidR="00374B79" w:rsidRPr="00BF32A8">
        <w:rPr>
          <w:rFonts w:ascii="Gill Sans MT" w:eastAsia="Cabin" w:hAnsi="Gill Sans MT" w:cs="Cabin"/>
          <w:sz w:val="24"/>
          <w:szCs w:val="24"/>
        </w:rPr>
        <w:t>toimintaan ja sen kehittämiseen tuetaan.</w:t>
      </w:r>
      <w:r w:rsidR="007F39D4">
        <w:rPr>
          <w:rFonts w:ascii="Gill Sans MT" w:eastAsia="Cabin" w:hAnsi="Gill Sans MT" w:cs="Cabin"/>
          <w:sz w:val="24"/>
          <w:szCs w:val="24"/>
        </w:rPr>
        <w:t xml:space="preserve"> </w:t>
      </w:r>
    </w:p>
    <w:p w14:paraId="593F2F66" w14:textId="77777777" w:rsidR="00E0507F" w:rsidRDefault="00E0507F" w:rsidP="00BF32A8">
      <w:pPr>
        <w:rPr>
          <w:rFonts w:ascii="Gill Sans MT" w:eastAsia="Cabin" w:hAnsi="Gill Sans MT" w:cs="Cabin"/>
          <w:sz w:val="24"/>
          <w:szCs w:val="24"/>
        </w:rPr>
      </w:pPr>
    </w:p>
    <w:p w14:paraId="680A3691" w14:textId="18C48D94" w:rsidR="00E0507F" w:rsidRPr="00BF32A8" w:rsidRDefault="00114019" w:rsidP="00BF32A8">
      <w:pPr>
        <w:rPr>
          <w:rFonts w:ascii="Gill Sans MT" w:eastAsia="Cabin" w:hAnsi="Gill Sans MT" w:cs="Cabin"/>
          <w:sz w:val="24"/>
          <w:szCs w:val="24"/>
        </w:rPr>
      </w:pPr>
      <w:r>
        <w:rPr>
          <w:rFonts w:ascii="Gill Sans MT" w:eastAsia="Cabin" w:hAnsi="Gill Sans MT" w:cs="Cabin"/>
          <w:sz w:val="24"/>
          <w:szCs w:val="24"/>
        </w:rPr>
        <w:t>V</w:t>
      </w:r>
      <w:r w:rsidRPr="00114019">
        <w:rPr>
          <w:rFonts w:ascii="Gill Sans MT" w:eastAsia="Cabin" w:hAnsi="Gill Sans MT" w:cs="Cabin"/>
          <w:sz w:val="24"/>
          <w:szCs w:val="24"/>
        </w:rPr>
        <w:t>anhus- ja vammaisneuvosto</w:t>
      </w:r>
      <w:r w:rsidR="00E0507F">
        <w:rPr>
          <w:rFonts w:ascii="Gill Sans MT" w:eastAsia="Cabin" w:hAnsi="Gill Sans MT" w:cs="Cabin"/>
          <w:sz w:val="24"/>
          <w:szCs w:val="24"/>
        </w:rPr>
        <w:t xml:space="preserve"> toimii osaltaan vanh</w:t>
      </w:r>
      <w:r w:rsidR="007F39D4">
        <w:rPr>
          <w:rFonts w:ascii="Gill Sans MT" w:eastAsia="Cabin" w:hAnsi="Gill Sans MT" w:cs="Cabin"/>
          <w:sz w:val="24"/>
          <w:szCs w:val="24"/>
        </w:rPr>
        <w:t>usten</w:t>
      </w:r>
      <w:r w:rsidR="009B0F7B">
        <w:rPr>
          <w:rFonts w:ascii="Gill Sans MT" w:eastAsia="Cabin" w:hAnsi="Gill Sans MT" w:cs="Cabin"/>
          <w:sz w:val="24"/>
          <w:szCs w:val="24"/>
        </w:rPr>
        <w:t xml:space="preserve"> ja vammaisten</w:t>
      </w:r>
      <w:r w:rsidR="007F39D4">
        <w:rPr>
          <w:rFonts w:ascii="Gill Sans MT" w:eastAsia="Cabin" w:hAnsi="Gill Sans MT" w:cs="Cabin"/>
          <w:sz w:val="24"/>
          <w:szCs w:val="24"/>
        </w:rPr>
        <w:t xml:space="preserve"> edunvalvojana kaupungin</w:t>
      </w:r>
      <w:r w:rsidR="000F3358">
        <w:rPr>
          <w:rFonts w:ascii="Gill Sans MT" w:eastAsia="Cabin" w:hAnsi="Gill Sans MT" w:cs="Cabin"/>
          <w:sz w:val="24"/>
          <w:szCs w:val="24"/>
        </w:rPr>
        <w:t xml:space="preserve"> ja hyvinvointialueen</w:t>
      </w:r>
      <w:r w:rsidR="007F39D4">
        <w:rPr>
          <w:rFonts w:ascii="Gill Sans MT" w:eastAsia="Cabin" w:hAnsi="Gill Sans MT" w:cs="Cabin"/>
          <w:sz w:val="24"/>
          <w:szCs w:val="24"/>
        </w:rPr>
        <w:t xml:space="preserve"> toimielinten ja muiden toimijoiden päätösten valmistelussa mm. antamalla lausuntoja. </w:t>
      </w:r>
    </w:p>
    <w:p w14:paraId="6ADC42B2" w14:textId="77777777" w:rsidR="004F6898" w:rsidRPr="00BF32A8" w:rsidRDefault="004F6898" w:rsidP="00BF32A8">
      <w:pPr>
        <w:rPr>
          <w:rFonts w:ascii="Gill Sans MT" w:eastAsia="Cabin" w:hAnsi="Gill Sans MT" w:cs="Cabin"/>
          <w:sz w:val="24"/>
          <w:szCs w:val="24"/>
        </w:rPr>
      </w:pPr>
    </w:p>
    <w:p w14:paraId="1EF7A7B1" w14:textId="77777777" w:rsidR="004F6898" w:rsidRPr="00BF32A8" w:rsidRDefault="004F6898" w:rsidP="00BF32A8">
      <w:pPr>
        <w:rPr>
          <w:rFonts w:ascii="Gill Sans MT" w:eastAsia="Cabin" w:hAnsi="Gill Sans MT" w:cs="Cabin"/>
          <w:sz w:val="24"/>
          <w:szCs w:val="24"/>
        </w:rPr>
      </w:pPr>
    </w:p>
    <w:p w14:paraId="1DE9030D" w14:textId="77777777"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4"/>
          <w:szCs w:val="24"/>
        </w:rPr>
        <w:t>Kotona asumisen tukeminen</w:t>
      </w:r>
    </w:p>
    <w:p w14:paraId="0F26C3B8" w14:textId="77777777" w:rsidR="004F6898" w:rsidRPr="00BF32A8" w:rsidRDefault="004F6898" w:rsidP="00BF32A8">
      <w:pPr>
        <w:ind w:left="360"/>
        <w:rPr>
          <w:rFonts w:ascii="Gill Sans MT" w:eastAsia="Cabin" w:hAnsi="Gill Sans MT" w:cs="Cabin"/>
          <w:sz w:val="24"/>
          <w:szCs w:val="24"/>
        </w:rPr>
      </w:pPr>
    </w:p>
    <w:p w14:paraId="69A2EA7A" w14:textId="4D94A3F2" w:rsidR="009B0F7B"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Vanhus</w:t>
      </w:r>
      <w:r w:rsidR="00114019">
        <w:rPr>
          <w:rFonts w:ascii="Gill Sans MT" w:eastAsia="Cabin" w:hAnsi="Gill Sans MT" w:cs="Cabin"/>
          <w:sz w:val="24"/>
          <w:szCs w:val="24"/>
        </w:rPr>
        <w:t>- ja vammais</w:t>
      </w:r>
      <w:r w:rsidRPr="00BF32A8">
        <w:rPr>
          <w:rFonts w:ascii="Gill Sans MT" w:eastAsia="Cabin" w:hAnsi="Gill Sans MT" w:cs="Cabin"/>
          <w:sz w:val="24"/>
          <w:szCs w:val="24"/>
        </w:rPr>
        <w:t>palveluissa painopisteenä on selvi</w:t>
      </w:r>
      <w:r w:rsidR="00F144D3">
        <w:rPr>
          <w:rFonts w:ascii="Gill Sans MT" w:eastAsia="Cabin" w:hAnsi="Gill Sans MT" w:cs="Cabin"/>
          <w:sz w:val="24"/>
          <w:szCs w:val="24"/>
        </w:rPr>
        <w:t>yty</w:t>
      </w:r>
      <w:r w:rsidRPr="00BF32A8">
        <w:rPr>
          <w:rFonts w:ascii="Gill Sans MT" w:eastAsia="Cabin" w:hAnsi="Gill Sans MT" w:cs="Cabin"/>
          <w:sz w:val="24"/>
          <w:szCs w:val="24"/>
        </w:rPr>
        <w:t xml:space="preserve">ä kotona </w:t>
      </w:r>
      <w:r w:rsidR="00374B79" w:rsidRPr="00BF32A8">
        <w:rPr>
          <w:rFonts w:ascii="Gill Sans MT" w:eastAsia="Cabin" w:hAnsi="Gill Sans MT" w:cs="Cabin"/>
          <w:sz w:val="24"/>
          <w:szCs w:val="24"/>
        </w:rPr>
        <w:t>mahdollisimman pitkään. K</w:t>
      </w:r>
      <w:r w:rsidRPr="00BF32A8">
        <w:rPr>
          <w:rFonts w:ascii="Gill Sans MT" w:eastAsia="Cabin" w:hAnsi="Gill Sans MT" w:cs="Cabin"/>
          <w:sz w:val="24"/>
          <w:szCs w:val="24"/>
        </w:rPr>
        <w:t>otona asumista tukevia palveluja tarvitaan</w:t>
      </w:r>
      <w:r w:rsidR="00374B79" w:rsidRPr="00BF32A8">
        <w:rPr>
          <w:rFonts w:ascii="Gill Sans MT" w:eastAsia="Cabin" w:hAnsi="Gill Sans MT" w:cs="Cabin"/>
          <w:sz w:val="24"/>
          <w:szCs w:val="24"/>
        </w:rPr>
        <w:t xml:space="preserve"> jatkossa entistä enemmän.</w:t>
      </w:r>
      <w:r w:rsidRPr="00BF32A8">
        <w:rPr>
          <w:rFonts w:ascii="Gill Sans MT" w:eastAsia="Cabin" w:hAnsi="Gill Sans MT" w:cs="Cabin"/>
          <w:sz w:val="24"/>
          <w:szCs w:val="24"/>
        </w:rPr>
        <w:t xml:space="preserve"> </w:t>
      </w:r>
      <w:r w:rsidR="00E43D87">
        <w:rPr>
          <w:rFonts w:ascii="Gill Sans MT" w:eastAsia="Cabin" w:hAnsi="Gill Sans MT" w:cs="Cabin"/>
          <w:sz w:val="24"/>
          <w:szCs w:val="24"/>
        </w:rPr>
        <w:t>Esimerkiksi p</w:t>
      </w:r>
      <w:r w:rsidR="009B0F7B">
        <w:rPr>
          <w:rFonts w:ascii="Gill Sans MT" w:eastAsia="Cabin" w:hAnsi="Gill Sans MT" w:cs="Cabin"/>
          <w:sz w:val="24"/>
          <w:szCs w:val="24"/>
        </w:rPr>
        <w:t>yritään vaikuttamaan kotiuttamiskoordinaattorin palk</w:t>
      </w:r>
      <w:r w:rsidR="00367FCB">
        <w:rPr>
          <w:rFonts w:ascii="Gill Sans MT" w:eastAsia="Cabin" w:hAnsi="Gill Sans MT" w:cs="Cabin"/>
          <w:sz w:val="24"/>
          <w:szCs w:val="24"/>
        </w:rPr>
        <w:t>k</w:t>
      </w:r>
      <w:r w:rsidR="009B0F7B">
        <w:rPr>
          <w:rFonts w:ascii="Gill Sans MT" w:eastAsia="Cabin" w:hAnsi="Gill Sans MT" w:cs="Cabin"/>
          <w:sz w:val="24"/>
          <w:szCs w:val="24"/>
        </w:rPr>
        <w:t>aamiseen.</w:t>
      </w:r>
    </w:p>
    <w:p w14:paraId="76E8BD67" w14:textId="77777777" w:rsidR="004F6898" w:rsidRPr="00BF32A8" w:rsidRDefault="004F6898" w:rsidP="00BF32A8">
      <w:pPr>
        <w:jc w:val="both"/>
        <w:rPr>
          <w:rFonts w:ascii="Gill Sans MT" w:eastAsia="Cabin" w:hAnsi="Gill Sans MT" w:cs="Cabin"/>
          <w:sz w:val="24"/>
          <w:szCs w:val="24"/>
        </w:rPr>
      </w:pPr>
    </w:p>
    <w:p w14:paraId="59B7073C" w14:textId="77777777" w:rsidR="004F6898" w:rsidRPr="00BF32A8" w:rsidRDefault="004F6898" w:rsidP="00BF32A8">
      <w:pPr>
        <w:jc w:val="both"/>
        <w:rPr>
          <w:rFonts w:ascii="Gill Sans MT" w:eastAsia="Cabin" w:hAnsi="Gill Sans MT" w:cs="Cabin"/>
          <w:b/>
          <w:sz w:val="24"/>
          <w:szCs w:val="24"/>
        </w:rPr>
      </w:pPr>
    </w:p>
    <w:p w14:paraId="5D9D7B83" w14:textId="77777777" w:rsidR="004F6898" w:rsidRPr="00BF32A8" w:rsidRDefault="00F05F4A" w:rsidP="00BF32A8">
      <w:pPr>
        <w:jc w:val="both"/>
        <w:rPr>
          <w:rFonts w:ascii="Gill Sans MT" w:eastAsia="Cabin" w:hAnsi="Gill Sans MT" w:cs="Cabin"/>
          <w:sz w:val="24"/>
          <w:szCs w:val="24"/>
        </w:rPr>
      </w:pPr>
      <w:r w:rsidRPr="00BF32A8">
        <w:rPr>
          <w:rFonts w:ascii="Gill Sans MT" w:eastAsia="Cabin" w:hAnsi="Gill Sans MT" w:cs="Cabin"/>
          <w:b/>
          <w:sz w:val="24"/>
          <w:szCs w:val="24"/>
        </w:rPr>
        <w:t>Tietoyhteiskunnan mahdollisuudet hyödynnetään</w:t>
      </w:r>
    </w:p>
    <w:p w14:paraId="7D982DF2" w14:textId="77777777" w:rsidR="004F6898" w:rsidRPr="00BF32A8" w:rsidRDefault="004F6898" w:rsidP="00BF32A8">
      <w:pPr>
        <w:jc w:val="both"/>
        <w:rPr>
          <w:rFonts w:ascii="Gill Sans MT" w:eastAsia="Cabin" w:hAnsi="Gill Sans MT" w:cs="Cabin"/>
          <w:sz w:val="24"/>
          <w:szCs w:val="24"/>
        </w:rPr>
      </w:pPr>
    </w:p>
    <w:p w14:paraId="5227A98E" w14:textId="48C84D4E" w:rsidR="00600A79" w:rsidRPr="00BF32A8" w:rsidRDefault="0082127C" w:rsidP="00BF32A8">
      <w:pPr>
        <w:rPr>
          <w:rFonts w:ascii="Gill Sans MT" w:eastAsia="Cabin" w:hAnsi="Gill Sans MT" w:cs="Cabin"/>
          <w:sz w:val="24"/>
          <w:szCs w:val="24"/>
        </w:rPr>
      </w:pPr>
      <w:r>
        <w:rPr>
          <w:rFonts w:ascii="Gill Sans MT" w:eastAsia="Cabin" w:hAnsi="Gill Sans MT" w:cs="Cabin"/>
          <w:sz w:val="24"/>
          <w:szCs w:val="24"/>
        </w:rPr>
        <w:t>Eri</w:t>
      </w:r>
      <w:r w:rsidR="00374B79" w:rsidRPr="00BF32A8">
        <w:rPr>
          <w:rFonts w:ascii="Gill Sans MT" w:eastAsia="Cabin" w:hAnsi="Gill Sans MT" w:cs="Cabin"/>
          <w:sz w:val="24"/>
          <w:szCs w:val="24"/>
        </w:rPr>
        <w:t xml:space="preserve"> toimijat järjestävät</w:t>
      </w:r>
      <w:r w:rsidR="00F05F4A" w:rsidRPr="00BF32A8">
        <w:rPr>
          <w:rFonts w:ascii="Gill Sans MT" w:eastAsia="Cabin" w:hAnsi="Gill Sans MT" w:cs="Cabin"/>
          <w:sz w:val="24"/>
          <w:szCs w:val="24"/>
        </w:rPr>
        <w:t xml:space="preserve"> </w:t>
      </w:r>
      <w:r w:rsidR="00FB4916">
        <w:rPr>
          <w:rFonts w:ascii="Gill Sans MT" w:eastAsia="Cabin" w:hAnsi="Gill Sans MT" w:cs="Cabin"/>
          <w:sz w:val="24"/>
          <w:szCs w:val="24"/>
        </w:rPr>
        <w:t xml:space="preserve">yhteistyössä </w:t>
      </w:r>
      <w:r w:rsidR="00F05F4A" w:rsidRPr="00BF32A8">
        <w:rPr>
          <w:rFonts w:ascii="Gill Sans MT" w:eastAsia="Cabin" w:hAnsi="Gill Sans MT" w:cs="Cabin"/>
          <w:sz w:val="24"/>
          <w:szCs w:val="24"/>
        </w:rPr>
        <w:t>tietotekniikan seniorikursseja, jotka antavat valmiudet tietotekniikan käytölle. Julkisissa tiloissa, kuten kaupungintalon neuvonnassa, kirjastossa ja terveyskeskuksessa on tietokoneita yleisön käytössä. Tietoisuutta niiden olemassaolosta lisätään muiden ilmoitusten yhteydessä, joita julkaistaan Kuhmolaisen sivuilla sekä kaupungin nettisivuilla. Palvelun käytön opastamis</w:t>
      </w:r>
      <w:r w:rsidR="00367FCB">
        <w:rPr>
          <w:rFonts w:ascii="Gill Sans MT" w:eastAsia="Cabin" w:hAnsi="Gill Sans MT" w:cs="Cabin"/>
          <w:sz w:val="24"/>
          <w:szCs w:val="24"/>
        </w:rPr>
        <w:t>ta</w:t>
      </w:r>
      <w:r w:rsidR="00F05F4A" w:rsidRPr="00BF32A8">
        <w:rPr>
          <w:rFonts w:ascii="Gill Sans MT" w:eastAsia="Cabin" w:hAnsi="Gill Sans MT" w:cs="Cabin"/>
          <w:sz w:val="24"/>
          <w:szCs w:val="24"/>
        </w:rPr>
        <w:t xml:space="preserve"> pitää järjest</w:t>
      </w:r>
      <w:r w:rsidR="00367FCB">
        <w:rPr>
          <w:rFonts w:ascii="Gill Sans MT" w:eastAsia="Cabin" w:hAnsi="Gill Sans MT" w:cs="Cabin"/>
          <w:sz w:val="24"/>
          <w:szCs w:val="24"/>
        </w:rPr>
        <w:t>ää</w:t>
      </w:r>
      <w:r w:rsidR="00F05F4A" w:rsidRPr="00BF32A8">
        <w:rPr>
          <w:rFonts w:ascii="Gill Sans MT" w:eastAsia="Cabin" w:hAnsi="Gill Sans MT" w:cs="Cabin"/>
          <w:sz w:val="24"/>
          <w:szCs w:val="24"/>
        </w:rPr>
        <w:t xml:space="preserve"> sitä tarvitseville.</w:t>
      </w:r>
    </w:p>
    <w:p w14:paraId="56A0842D" w14:textId="77777777" w:rsidR="00600A79" w:rsidRPr="00BF32A8" w:rsidRDefault="00600A79" w:rsidP="00BF32A8">
      <w:pPr>
        <w:rPr>
          <w:rFonts w:ascii="Gill Sans MT" w:eastAsia="Cabin" w:hAnsi="Gill Sans MT" w:cs="Cabin"/>
          <w:sz w:val="24"/>
          <w:szCs w:val="24"/>
        </w:rPr>
      </w:pPr>
    </w:p>
    <w:p w14:paraId="66FB9926" w14:textId="77777777"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4"/>
          <w:szCs w:val="24"/>
        </w:rPr>
        <w:t>Sote</w:t>
      </w:r>
      <w:r w:rsidR="00BF32A8">
        <w:rPr>
          <w:rFonts w:ascii="Gill Sans MT" w:eastAsia="Cabin" w:hAnsi="Gill Sans MT" w:cs="Cabin"/>
          <w:b/>
          <w:sz w:val="24"/>
          <w:szCs w:val="24"/>
        </w:rPr>
        <w:t xml:space="preserve"> </w:t>
      </w:r>
      <w:r w:rsidRPr="00BF32A8">
        <w:rPr>
          <w:rFonts w:ascii="Gill Sans MT" w:eastAsia="Cabin" w:hAnsi="Gill Sans MT" w:cs="Cabin"/>
          <w:b/>
          <w:sz w:val="24"/>
          <w:szCs w:val="24"/>
        </w:rPr>
        <w:t>-lähipalvelujen toimivuus, saavutettavuus ja laatu</w:t>
      </w:r>
    </w:p>
    <w:p w14:paraId="5D2F28BC" w14:textId="4E9EE715"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Tavoitteena on se, että jokaiselle hoitoa tarvitsevalle vanhukselle</w:t>
      </w:r>
      <w:r w:rsidR="00114019">
        <w:rPr>
          <w:rFonts w:ascii="Gill Sans MT" w:eastAsia="Cabin" w:hAnsi="Gill Sans MT" w:cs="Cabin"/>
          <w:sz w:val="24"/>
          <w:szCs w:val="24"/>
        </w:rPr>
        <w:t xml:space="preserve"> ja vammaiselle</w:t>
      </w:r>
      <w:r w:rsidRPr="00BF32A8">
        <w:rPr>
          <w:rFonts w:ascii="Gill Sans MT" w:eastAsia="Cabin" w:hAnsi="Gill Sans MT" w:cs="Cabin"/>
          <w:sz w:val="24"/>
          <w:szCs w:val="24"/>
        </w:rPr>
        <w:t xml:space="preserve"> saadaan hänen tarvitsemansa palvelut ja hänen tilanteeseensa sopiva hoito ja hoitopaikka.</w:t>
      </w:r>
      <w:r w:rsidR="00FB4916">
        <w:rPr>
          <w:rFonts w:ascii="Gill Sans MT" w:eastAsia="Cabin" w:hAnsi="Gill Sans MT" w:cs="Cabin"/>
          <w:sz w:val="24"/>
          <w:szCs w:val="24"/>
        </w:rPr>
        <w:t xml:space="preserve"> Ympärivuorokautisen asu</w:t>
      </w:r>
      <w:r w:rsidR="00FB4916">
        <w:rPr>
          <w:rFonts w:ascii="Gill Sans MT" w:eastAsia="Cabin" w:hAnsi="Gill Sans MT" w:cs="Cabin"/>
          <w:sz w:val="24"/>
          <w:szCs w:val="24"/>
        </w:rPr>
        <w:lastRenderedPageBreak/>
        <w:t>mispalvelun tulisi järjestyä omassa kotikunnassa.</w:t>
      </w:r>
      <w:r w:rsidR="00374B79" w:rsidRPr="00BF32A8">
        <w:rPr>
          <w:rFonts w:ascii="Gill Sans MT" w:eastAsia="Cabin" w:hAnsi="Gill Sans MT" w:cs="Cabin"/>
          <w:color w:val="FF0000"/>
          <w:sz w:val="24"/>
          <w:szCs w:val="24"/>
        </w:rPr>
        <w:t xml:space="preserve"> </w:t>
      </w:r>
      <w:r w:rsidR="00114019">
        <w:rPr>
          <w:rFonts w:ascii="Gill Sans MT" w:eastAsia="Cabin" w:hAnsi="Gill Sans MT" w:cs="Cabin"/>
          <w:sz w:val="24"/>
          <w:szCs w:val="24"/>
        </w:rPr>
        <w:t>V</w:t>
      </w:r>
      <w:r w:rsidR="00114019" w:rsidRPr="00114019">
        <w:rPr>
          <w:rFonts w:ascii="Gill Sans MT" w:eastAsia="Cabin" w:hAnsi="Gill Sans MT" w:cs="Cabin"/>
          <w:sz w:val="24"/>
          <w:szCs w:val="24"/>
        </w:rPr>
        <w:t>anhus- ja vammaisneuvosto</w:t>
      </w:r>
      <w:r w:rsidRPr="00BF32A8">
        <w:rPr>
          <w:rFonts w:ascii="Gill Sans MT" w:eastAsia="Cabin" w:hAnsi="Gill Sans MT" w:cs="Cabin"/>
          <w:sz w:val="24"/>
          <w:szCs w:val="24"/>
        </w:rPr>
        <w:t xml:space="preserve"> hankkii tietoa Kuhmon vanhustenhuollon</w:t>
      </w:r>
      <w:r w:rsidR="00114019">
        <w:rPr>
          <w:rFonts w:ascii="Gill Sans MT" w:eastAsia="Cabin" w:hAnsi="Gill Sans MT" w:cs="Cabin"/>
          <w:sz w:val="24"/>
          <w:szCs w:val="24"/>
        </w:rPr>
        <w:t xml:space="preserve"> ja vammaispalvelujen</w:t>
      </w:r>
      <w:r w:rsidRPr="00BF32A8">
        <w:rPr>
          <w:rFonts w:ascii="Gill Sans MT" w:eastAsia="Cabin" w:hAnsi="Gill Sans MT" w:cs="Cabin"/>
          <w:sz w:val="24"/>
          <w:szCs w:val="24"/>
        </w:rPr>
        <w:t xml:space="preserve"> tilanteesta. Erityisesti seurataan omaishoitajan jaksamista ja mahdollisuuksia käyttää</w:t>
      </w:r>
      <w:r w:rsidR="00374B79" w:rsidRPr="00BF32A8">
        <w:rPr>
          <w:rFonts w:ascii="Gill Sans MT" w:eastAsia="Cabin" w:hAnsi="Gill Sans MT" w:cs="Cabin"/>
          <w:sz w:val="24"/>
          <w:szCs w:val="24"/>
        </w:rPr>
        <w:t xml:space="preserve"> lain suomat vapaapäivät.</w:t>
      </w:r>
    </w:p>
    <w:p w14:paraId="753A9DA5" w14:textId="77777777" w:rsidR="004F6898" w:rsidRPr="00BF32A8" w:rsidRDefault="004F6898" w:rsidP="00BF32A8">
      <w:pPr>
        <w:keepNext/>
        <w:jc w:val="both"/>
        <w:rPr>
          <w:rFonts w:ascii="Gill Sans MT" w:eastAsia="Cabin" w:hAnsi="Gill Sans MT" w:cs="Cabin"/>
          <w:sz w:val="24"/>
          <w:szCs w:val="24"/>
        </w:rPr>
      </w:pPr>
    </w:p>
    <w:p w14:paraId="64BEAB9D" w14:textId="77777777" w:rsidR="004F6898" w:rsidRPr="00BF32A8" w:rsidRDefault="004F6898" w:rsidP="00BF32A8">
      <w:pPr>
        <w:keepNext/>
        <w:jc w:val="both"/>
        <w:rPr>
          <w:rFonts w:ascii="Gill Sans MT" w:eastAsia="Cabin" w:hAnsi="Gill Sans MT" w:cs="Cabin"/>
          <w:b/>
          <w:sz w:val="24"/>
          <w:szCs w:val="24"/>
        </w:rPr>
      </w:pPr>
    </w:p>
    <w:p w14:paraId="01CA9CCD" w14:textId="77777777" w:rsidR="004F6898" w:rsidRPr="00BF32A8" w:rsidRDefault="00F05F4A" w:rsidP="00BF32A8">
      <w:pPr>
        <w:keepNext/>
        <w:jc w:val="both"/>
        <w:rPr>
          <w:rFonts w:ascii="Gill Sans MT" w:eastAsia="Cabin" w:hAnsi="Gill Sans MT" w:cs="Cabin"/>
          <w:b/>
          <w:sz w:val="24"/>
          <w:szCs w:val="24"/>
        </w:rPr>
      </w:pPr>
      <w:r w:rsidRPr="00BF32A8">
        <w:rPr>
          <w:rFonts w:ascii="Gill Sans MT" w:eastAsia="Cabin" w:hAnsi="Gill Sans MT" w:cs="Cabin"/>
          <w:b/>
          <w:sz w:val="24"/>
          <w:szCs w:val="24"/>
        </w:rPr>
        <w:t>Asumis- ja liikkumisympäristön turvallisuuden parantaminen</w:t>
      </w:r>
    </w:p>
    <w:p w14:paraId="54EE1420" w14:textId="77777777" w:rsidR="004F6898" w:rsidRPr="00BF32A8" w:rsidRDefault="004F6898" w:rsidP="00BF32A8">
      <w:pPr>
        <w:ind w:left="360"/>
        <w:jc w:val="both"/>
        <w:rPr>
          <w:rFonts w:ascii="Gill Sans MT" w:eastAsia="Cabin" w:hAnsi="Gill Sans MT" w:cs="Cabin"/>
          <w:sz w:val="24"/>
          <w:szCs w:val="24"/>
        </w:rPr>
      </w:pPr>
    </w:p>
    <w:p w14:paraId="4C86FD8C" w14:textId="77777777"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Asumis- ja liikkumisympäristön turvallisuutta parannetaan yhteistyössä eri tahojen kanssa. Puistojen, liikuntapaikkojen, liikenneväylien ja muiden yleisten alueiden suunnittelussa, rakentamisessa ja kunnossapidossa tulee huomioida ikääntyvät</w:t>
      </w:r>
      <w:r w:rsidR="00114019">
        <w:rPr>
          <w:rFonts w:ascii="Gill Sans MT" w:eastAsia="Cabin" w:hAnsi="Gill Sans MT" w:cs="Cabin"/>
          <w:sz w:val="24"/>
          <w:szCs w:val="24"/>
        </w:rPr>
        <w:t xml:space="preserve"> ja vammaiset</w:t>
      </w:r>
      <w:r w:rsidRPr="00BF32A8">
        <w:rPr>
          <w:rFonts w:ascii="Gill Sans MT" w:eastAsia="Cabin" w:hAnsi="Gill Sans MT" w:cs="Cabin"/>
          <w:sz w:val="24"/>
          <w:szCs w:val="24"/>
        </w:rPr>
        <w:t xml:space="preserve"> ja heidän erityistarpeensa. Erityistä huomiota tulee kiinnittää liikkumismahdollisuuksiin ja –turvallisuuteen sekä asuinympäristön viihtyisyyteen eri osissa kaupunkia.</w:t>
      </w:r>
    </w:p>
    <w:p w14:paraId="71B9C03E" w14:textId="77777777" w:rsidR="004F6898" w:rsidRPr="00BF32A8" w:rsidRDefault="004F6898" w:rsidP="00BF32A8">
      <w:pPr>
        <w:rPr>
          <w:rFonts w:ascii="Gill Sans MT" w:eastAsia="Cabin" w:hAnsi="Gill Sans MT" w:cs="Cabin"/>
          <w:sz w:val="24"/>
          <w:szCs w:val="24"/>
        </w:rPr>
      </w:pPr>
    </w:p>
    <w:p w14:paraId="7E11094C" w14:textId="77777777" w:rsidR="004F6898" w:rsidRPr="00BF32A8" w:rsidRDefault="004F6898" w:rsidP="00BF32A8">
      <w:pPr>
        <w:rPr>
          <w:rFonts w:ascii="Gill Sans MT" w:eastAsia="Cabin" w:hAnsi="Gill Sans MT" w:cs="Cabin"/>
          <w:b/>
          <w:sz w:val="24"/>
          <w:szCs w:val="24"/>
        </w:rPr>
      </w:pPr>
    </w:p>
    <w:p w14:paraId="6E9EB5B2" w14:textId="77777777"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4"/>
          <w:szCs w:val="24"/>
        </w:rPr>
        <w:t>Kokoukset</w:t>
      </w:r>
      <w:r w:rsidRPr="00BF32A8">
        <w:rPr>
          <w:rFonts w:ascii="Gill Sans MT" w:eastAsia="Cabin" w:hAnsi="Gill Sans MT" w:cs="Cabin"/>
          <w:sz w:val="24"/>
          <w:szCs w:val="24"/>
        </w:rPr>
        <w:t xml:space="preserve"> </w:t>
      </w:r>
    </w:p>
    <w:p w14:paraId="59AD6F10" w14:textId="77777777" w:rsidR="004F6898" w:rsidRPr="00BF32A8" w:rsidRDefault="004F6898" w:rsidP="00BF32A8">
      <w:pPr>
        <w:ind w:left="1304"/>
        <w:rPr>
          <w:rFonts w:ascii="Gill Sans MT" w:eastAsia="Cabin" w:hAnsi="Gill Sans MT" w:cs="Cabin"/>
          <w:sz w:val="24"/>
          <w:szCs w:val="24"/>
        </w:rPr>
      </w:pPr>
    </w:p>
    <w:p w14:paraId="6D8AAD53" w14:textId="7CC0D9B6" w:rsidR="004F6898" w:rsidRPr="00BF32A8" w:rsidRDefault="00114019" w:rsidP="00BF32A8">
      <w:pPr>
        <w:rPr>
          <w:rFonts w:ascii="Gill Sans MT" w:eastAsia="Cabin" w:hAnsi="Gill Sans MT" w:cs="Cabin"/>
          <w:sz w:val="24"/>
          <w:szCs w:val="24"/>
        </w:rPr>
      </w:pPr>
      <w:r>
        <w:rPr>
          <w:rFonts w:ascii="Gill Sans MT" w:eastAsia="Cabin" w:hAnsi="Gill Sans MT" w:cs="Cabin"/>
          <w:sz w:val="24"/>
          <w:szCs w:val="24"/>
        </w:rPr>
        <w:t>V</w:t>
      </w:r>
      <w:r w:rsidRPr="00114019">
        <w:rPr>
          <w:rFonts w:ascii="Gill Sans MT" w:eastAsia="Cabin" w:hAnsi="Gill Sans MT" w:cs="Cabin"/>
          <w:sz w:val="24"/>
          <w:szCs w:val="24"/>
        </w:rPr>
        <w:t xml:space="preserve">anhus- ja vammaisneuvosto </w:t>
      </w:r>
      <w:r w:rsidR="00F05F4A" w:rsidRPr="00BF32A8">
        <w:rPr>
          <w:rFonts w:ascii="Gill Sans MT" w:eastAsia="Cabin" w:hAnsi="Gill Sans MT" w:cs="Cabin"/>
          <w:sz w:val="24"/>
          <w:szCs w:val="24"/>
        </w:rPr>
        <w:t>kokoontuu vuoden 20</w:t>
      </w:r>
      <w:r w:rsidR="006874EE">
        <w:rPr>
          <w:rFonts w:ascii="Gill Sans MT" w:eastAsia="Cabin" w:hAnsi="Gill Sans MT" w:cs="Cabin"/>
          <w:sz w:val="24"/>
          <w:szCs w:val="24"/>
        </w:rPr>
        <w:t>2</w:t>
      </w:r>
      <w:r w:rsidR="001C1931">
        <w:rPr>
          <w:rFonts w:ascii="Gill Sans MT" w:eastAsia="Cabin" w:hAnsi="Gill Sans MT" w:cs="Cabin"/>
          <w:sz w:val="24"/>
          <w:szCs w:val="24"/>
        </w:rPr>
        <w:t>2</w:t>
      </w:r>
      <w:r w:rsidR="00F05F4A" w:rsidRPr="00BF32A8">
        <w:rPr>
          <w:rFonts w:ascii="Gill Sans MT" w:eastAsia="Cabin" w:hAnsi="Gill Sans MT" w:cs="Cabin"/>
          <w:sz w:val="24"/>
          <w:szCs w:val="24"/>
        </w:rPr>
        <w:t xml:space="preserve"> aikana vähintään neljä (4) kertaa. </w:t>
      </w:r>
    </w:p>
    <w:p w14:paraId="7C28344C" w14:textId="77777777" w:rsidR="004F6898" w:rsidRPr="00BF32A8" w:rsidRDefault="004F6898" w:rsidP="00BF32A8">
      <w:pPr>
        <w:rPr>
          <w:rFonts w:ascii="Gill Sans MT" w:eastAsia="Cabin" w:hAnsi="Gill Sans MT" w:cs="Cabin"/>
          <w:sz w:val="24"/>
          <w:szCs w:val="24"/>
        </w:rPr>
      </w:pPr>
    </w:p>
    <w:p w14:paraId="2D6B3E39" w14:textId="77777777" w:rsidR="004F6898" w:rsidRPr="00BF32A8" w:rsidRDefault="004F6898" w:rsidP="00BF32A8">
      <w:pPr>
        <w:rPr>
          <w:rFonts w:ascii="Gill Sans MT" w:eastAsia="Cabin" w:hAnsi="Gill Sans MT" w:cs="Cabin"/>
          <w:b/>
          <w:sz w:val="24"/>
          <w:szCs w:val="24"/>
        </w:rPr>
      </w:pPr>
    </w:p>
    <w:p w14:paraId="063ED8DE" w14:textId="77777777"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4"/>
          <w:szCs w:val="24"/>
        </w:rPr>
        <w:t>Tiedotustoiminta</w:t>
      </w:r>
    </w:p>
    <w:p w14:paraId="34126D0E" w14:textId="77777777" w:rsidR="004F6898" w:rsidRPr="00BF32A8" w:rsidRDefault="004F6898" w:rsidP="00BF32A8">
      <w:pPr>
        <w:rPr>
          <w:rFonts w:ascii="Gill Sans MT" w:eastAsia="Cabin" w:hAnsi="Gill Sans MT" w:cs="Cabin"/>
          <w:sz w:val="24"/>
          <w:szCs w:val="24"/>
        </w:rPr>
      </w:pPr>
    </w:p>
    <w:p w14:paraId="41EE7299" w14:textId="77777777"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 xml:space="preserve">Jokainen </w:t>
      </w:r>
      <w:r w:rsidR="00114019" w:rsidRPr="00114019">
        <w:rPr>
          <w:rFonts w:ascii="Gill Sans MT" w:eastAsia="Cabin" w:hAnsi="Gill Sans MT" w:cs="Cabin"/>
          <w:sz w:val="24"/>
          <w:szCs w:val="24"/>
        </w:rPr>
        <w:t>vanhus- ja vammaisneuvosto</w:t>
      </w:r>
      <w:r w:rsidR="00114019">
        <w:rPr>
          <w:rFonts w:ascii="Gill Sans MT" w:eastAsia="Cabin" w:hAnsi="Gill Sans MT" w:cs="Cabin"/>
          <w:sz w:val="24"/>
          <w:szCs w:val="24"/>
        </w:rPr>
        <w:t>n</w:t>
      </w:r>
      <w:r w:rsidRPr="00BF32A8">
        <w:rPr>
          <w:rFonts w:ascii="Gill Sans MT" w:eastAsia="Cabin" w:hAnsi="Gill Sans MT" w:cs="Cabin"/>
          <w:sz w:val="24"/>
          <w:szCs w:val="24"/>
        </w:rPr>
        <w:t xml:space="preserve"> jäsen sitoutuu tiedottamaan </w:t>
      </w:r>
      <w:r w:rsidR="00114019" w:rsidRPr="00114019">
        <w:rPr>
          <w:rFonts w:ascii="Gill Sans MT" w:eastAsia="Cabin" w:hAnsi="Gill Sans MT" w:cs="Cabin"/>
          <w:sz w:val="24"/>
          <w:szCs w:val="24"/>
        </w:rPr>
        <w:t>vanhus- ja vammaisneuvosto</w:t>
      </w:r>
      <w:r w:rsidR="00114019">
        <w:rPr>
          <w:rFonts w:ascii="Gill Sans MT" w:eastAsia="Cabin" w:hAnsi="Gill Sans MT" w:cs="Cabin"/>
          <w:sz w:val="24"/>
          <w:szCs w:val="24"/>
        </w:rPr>
        <w:t>n</w:t>
      </w:r>
      <w:r w:rsidRPr="00BF32A8">
        <w:rPr>
          <w:rFonts w:ascii="Gill Sans MT" w:eastAsia="Cabin" w:hAnsi="Gill Sans MT" w:cs="Cabin"/>
          <w:sz w:val="24"/>
          <w:szCs w:val="24"/>
        </w:rPr>
        <w:t xml:space="preserve"> toiminnasta aktiivisesti omalle järjestölleen, palvelujen järjestäjille ja käyttäjille sekä päättäjille. </w:t>
      </w:r>
      <w:r w:rsidR="00114019">
        <w:rPr>
          <w:rFonts w:ascii="Gill Sans MT" w:eastAsia="Cabin" w:hAnsi="Gill Sans MT" w:cs="Cabin"/>
          <w:sz w:val="24"/>
          <w:szCs w:val="24"/>
        </w:rPr>
        <w:t>V</w:t>
      </w:r>
      <w:r w:rsidR="00114019" w:rsidRPr="00114019">
        <w:rPr>
          <w:rFonts w:ascii="Gill Sans MT" w:eastAsia="Cabin" w:hAnsi="Gill Sans MT" w:cs="Cabin"/>
          <w:sz w:val="24"/>
          <w:szCs w:val="24"/>
        </w:rPr>
        <w:t>anhus- ja vammaisneuvosto</w:t>
      </w:r>
      <w:r w:rsidR="00114019">
        <w:rPr>
          <w:rFonts w:ascii="Gill Sans MT" w:eastAsia="Cabin" w:hAnsi="Gill Sans MT" w:cs="Cabin"/>
          <w:sz w:val="24"/>
          <w:szCs w:val="24"/>
        </w:rPr>
        <w:t>n</w:t>
      </w:r>
      <w:r w:rsidRPr="00BF32A8">
        <w:rPr>
          <w:rFonts w:ascii="Gill Sans MT" w:eastAsia="Cabin" w:hAnsi="Gill Sans MT" w:cs="Cabin"/>
          <w:sz w:val="24"/>
          <w:szCs w:val="24"/>
        </w:rPr>
        <w:t xml:space="preserve"> jäsenet ottavat vastaan palautteita, jotka tuodaan </w:t>
      </w:r>
      <w:r w:rsidR="000F6188">
        <w:rPr>
          <w:rFonts w:ascii="Gill Sans MT" w:eastAsia="Cabin" w:hAnsi="Gill Sans MT" w:cs="Cabin"/>
          <w:sz w:val="24"/>
          <w:szCs w:val="24"/>
        </w:rPr>
        <w:t>vanhus- ja vammaisneuvosto</w:t>
      </w:r>
      <w:r w:rsidRPr="00BF32A8">
        <w:rPr>
          <w:rFonts w:ascii="Gill Sans MT" w:eastAsia="Cabin" w:hAnsi="Gill Sans MT" w:cs="Cabin"/>
          <w:sz w:val="24"/>
          <w:szCs w:val="24"/>
        </w:rPr>
        <w:t xml:space="preserve">n käsiteltäviksi. </w:t>
      </w:r>
    </w:p>
    <w:p w14:paraId="73AF407B" w14:textId="77777777" w:rsidR="004F6898" w:rsidRPr="00BF32A8" w:rsidRDefault="004F6898" w:rsidP="00BF32A8">
      <w:pPr>
        <w:rPr>
          <w:rFonts w:ascii="Gill Sans MT" w:eastAsia="Cabin" w:hAnsi="Gill Sans MT" w:cs="Cabin"/>
          <w:sz w:val="24"/>
          <w:szCs w:val="24"/>
        </w:rPr>
      </w:pPr>
    </w:p>
    <w:p w14:paraId="254993EA" w14:textId="209A2803"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 xml:space="preserve">Kuhmon </w:t>
      </w:r>
      <w:r w:rsidR="00114019" w:rsidRPr="00114019">
        <w:rPr>
          <w:rFonts w:ascii="Gill Sans MT" w:eastAsia="Cabin" w:hAnsi="Gill Sans MT" w:cs="Cabin"/>
          <w:sz w:val="24"/>
          <w:szCs w:val="24"/>
        </w:rPr>
        <w:t>vanhus- ja vammaisneuvosto</w:t>
      </w:r>
      <w:r w:rsidR="00114019">
        <w:rPr>
          <w:rFonts w:ascii="Gill Sans MT" w:eastAsia="Cabin" w:hAnsi="Gill Sans MT" w:cs="Cabin"/>
          <w:sz w:val="24"/>
          <w:szCs w:val="24"/>
        </w:rPr>
        <w:t>n</w:t>
      </w:r>
      <w:r w:rsidRPr="00BF32A8">
        <w:rPr>
          <w:rFonts w:ascii="Gill Sans MT" w:eastAsia="Cabin" w:hAnsi="Gill Sans MT" w:cs="Cabin"/>
          <w:sz w:val="24"/>
          <w:szCs w:val="24"/>
        </w:rPr>
        <w:t xml:space="preserve"> </w:t>
      </w:r>
      <w:r w:rsidR="00432CFC">
        <w:rPr>
          <w:rFonts w:ascii="Gill Sans MT" w:eastAsia="Cabin" w:hAnsi="Gill Sans MT" w:cs="Cabin"/>
          <w:sz w:val="24"/>
          <w:szCs w:val="24"/>
        </w:rPr>
        <w:t>asia</w:t>
      </w:r>
      <w:r w:rsidRPr="00BF32A8">
        <w:rPr>
          <w:rFonts w:ascii="Gill Sans MT" w:eastAsia="Cabin" w:hAnsi="Gill Sans MT" w:cs="Cabin"/>
          <w:sz w:val="24"/>
          <w:szCs w:val="24"/>
        </w:rPr>
        <w:t xml:space="preserve">listat ja </w:t>
      </w:r>
      <w:r w:rsidR="00432CFC">
        <w:rPr>
          <w:rFonts w:ascii="Gill Sans MT" w:eastAsia="Cabin" w:hAnsi="Gill Sans MT" w:cs="Cabin"/>
          <w:sz w:val="24"/>
          <w:szCs w:val="24"/>
        </w:rPr>
        <w:t>muistiot</w:t>
      </w:r>
      <w:r w:rsidRPr="00BF32A8">
        <w:rPr>
          <w:rFonts w:ascii="Gill Sans MT" w:eastAsia="Cabin" w:hAnsi="Gill Sans MT" w:cs="Cabin"/>
          <w:sz w:val="24"/>
          <w:szCs w:val="24"/>
        </w:rPr>
        <w:t xml:space="preserve"> julkaistaan </w:t>
      </w:r>
      <w:r w:rsidR="00114019">
        <w:rPr>
          <w:rFonts w:ascii="Gill Sans MT" w:eastAsia="Cabin" w:hAnsi="Gill Sans MT" w:cs="Cabin"/>
          <w:sz w:val="24"/>
          <w:szCs w:val="24"/>
        </w:rPr>
        <w:t xml:space="preserve">Kuhmon </w:t>
      </w:r>
      <w:r w:rsidRPr="00BF32A8">
        <w:rPr>
          <w:rFonts w:ascii="Gill Sans MT" w:eastAsia="Cabin" w:hAnsi="Gill Sans MT" w:cs="Cabin"/>
          <w:sz w:val="24"/>
          <w:szCs w:val="24"/>
        </w:rPr>
        <w:t>kaupungin internet</w:t>
      </w:r>
      <w:r w:rsidR="00476D58">
        <w:rPr>
          <w:rFonts w:ascii="Gill Sans MT" w:eastAsia="Cabin" w:hAnsi="Gill Sans MT" w:cs="Cabin"/>
          <w:sz w:val="24"/>
          <w:szCs w:val="24"/>
        </w:rPr>
        <w:t>-</w:t>
      </w:r>
      <w:r w:rsidRPr="00BF32A8">
        <w:rPr>
          <w:rFonts w:ascii="Gill Sans MT" w:eastAsia="Cabin" w:hAnsi="Gill Sans MT" w:cs="Cabin"/>
          <w:sz w:val="24"/>
          <w:szCs w:val="24"/>
        </w:rPr>
        <w:t>sivulla</w:t>
      </w:r>
      <w:r w:rsidR="00BF32A8">
        <w:rPr>
          <w:rFonts w:ascii="Gill Sans MT" w:eastAsia="Cabin" w:hAnsi="Gill Sans MT" w:cs="Cabin"/>
          <w:sz w:val="24"/>
          <w:szCs w:val="24"/>
        </w:rPr>
        <w:t xml:space="preserve"> </w:t>
      </w:r>
      <w:r w:rsidR="00476D58" w:rsidRPr="00614A1C">
        <w:rPr>
          <w:rFonts w:ascii="Gill Sans MT" w:eastAsia="Cabin" w:hAnsi="Gill Sans MT" w:cs="Cabin"/>
          <w:sz w:val="24"/>
          <w:szCs w:val="24"/>
        </w:rPr>
        <w:t>www.kuhmo.fi</w:t>
      </w:r>
      <w:r w:rsidR="00476D58">
        <w:rPr>
          <w:rFonts w:ascii="Gill Sans MT" w:eastAsia="Cabin" w:hAnsi="Gill Sans MT" w:cs="Cabin"/>
          <w:sz w:val="24"/>
          <w:szCs w:val="24"/>
        </w:rPr>
        <w:t xml:space="preserve">. </w:t>
      </w:r>
    </w:p>
    <w:p w14:paraId="12BC3AC6" w14:textId="77777777" w:rsidR="004F6898" w:rsidRPr="00BF32A8" w:rsidRDefault="004F6898" w:rsidP="00BF32A8">
      <w:pPr>
        <w:rPr>
          <w:rFonts w:ascii="Gill Sans MT" w:eastAsia="Cabin" w:hAnsi="Gill Sans MT" w:cs="Cabin"/>
          <w:sz w:val="24"/>
          <w:szCs w:val="24"/>
        </w:rPr>
      </w:pPr>
    </w:p>
    <w:p w14:paraId="5A276B56" w14:textId="77777777"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Paikallislehti Kuhmolaisen kautta tiedotetaan vanhusväestöä</w:t>
      </w:r>
      <w:r w:rsidR="00114019">
        <w:rPr>
          <w:rFonts w:ascii="Gill Sans MT" w:eastAsia="Cabin" w:hAnsi="Gill Sans MT" w:cs="Cabin"/>
          <w:sz w:val="24"/>
          <w:szCs w:val="24"/>
        </w:rPr>
        <w:t xml:space="preserve"> ja vammaisia</w:t>
      </w:r>
      <w:r w:rsidRPr="00BF32A8">
        <w:rPr>
          <w:rFonts w:ascii="Gill Sans MT" w:eastAsia="Cabin" w:hAnsi="Gill Sans MT" w:cs="Cabin"/>
          <w:sz w:val="24"/>
          <w:szCs w:val="24"/>
        </w:rPr>
        <w:t xml:space="preserve"> koskettavista tapahtumista ja uudistuksista.</w:t>
      </w:r>
      <w:r w:rsidR="00476D58">
        <w:rPr>
          <w:rFonts w:ascii="Gill Sans MT" w:eastAsia="Cabin" w:hAnsi="Gill Sans MT" w:cs="Cabin"/>
          <w:sz w:val="24"/>
          <w:szCs w:val="24"/>
        </w:rPr>
        <w:t xml:space="preserve"> Lisäksi asioista </w:t>
      </w:r>
      <w:r w:rsidR="00614A1C">
        <w:rPr>
          <w:rFonts w:ascii="Gill Sans MT" w:eastAsia="Cabin" w:hAnsi="Gill Sans MT" w:cs="Cabin"/>
          <w:sz w:val="24"/>
          <w:szCs w:val="24"/>
        </w:rPr>
        <w:t>kerro</w:t>
      </w:r>
      <w:r w:rsidR="00476D58">
        <w:rPr>
          <w:rFonts w:ascii="Gill Sans MT" w:eastAsia="Cabin" w:hAnsi="Gill Sans MT" w:cs="Cabin"/>
          <w:sz w:val="24"/>
          <w:szCs w:val="24"/>
        </w:rPr>
        <w:t>taan kaupungin facebook-sivulla.</w:t>
      </w:r>
    </w:p>
    <w:p w14:paraId="354D9EEE" w14:textId="77777777" w:rsidR="004F6898" w:rsidRPr="00BF32A8" w:rsidRDefault="004F6898" w:rsidP="00BF32A8">
      <w:pPr>
        <w:ind w:left="360"/>
        <w:rPr>
          <w:rFonts w:ascii="Gill Sans MT" w:eastAsia="Cabin" w:hAnsi="Gill Sans MT" w:cs="Cabin"/>
          <w:sz w:val="24"/>
          <w:szCs w:val="24"/>
        </w:rPr>
      </w:pPr>
    </w:p>
    <w:p w14:paraId="7DD6DE62" w14:textId="77777777" w:rsidR="004F6898" w:rsidRPr="00BF32A8" w:rsidRDefault="004F6898" w:rsidP="00BF32A8">
      <w:pPr>
        <w:rPr>
          <w:rFonts w:ascii="Gill Sans MT" w:eastAsia="Cabin" w:hAnsi="Gill Sans MT" w:cs="Cabin"/>
          <w:b/>
          <w:sz w:val="24"/>
          <w:szCs w:val="24"/>
        </w:rPr>
      </w:pPr>
    </w:p>
    <w:p w14:paraId="371E5235" w14:textId="77777777" w:rsidR="004F6898" w:rsidRPr="00BF32A8" w:rsidRDefault="00F05F4A" w:rsidP="00BF32A8">
      <w:pPr>
        <w:rPr>
          <w:rFonts w:ascii="Gill Sans MT" w:eastAsia="Cabin" w:hAnsi="Gill Sans MT" w:cs="Cabin"/>
          <w:sz w:val="24"/>
          <w:szCs w:val="24"/>
          <w:u w:val="single"/>
        </w:rPr>
      </w:pPr>
      <w:r w:rsidRPr="00BF32A8">
        <w:rPr>
          <w:rFonts w:ascii="Gill Sans MT" w:eastAsia="Cabin" w:hAnsi="Gill Sans MT" w:cs="Cabin"/>
          <w:b/>
          <w:sz w:val="24"/>
          <w:szCs w:val="24"/>
        </w:rPr>
        <w:t>Yhteistyö</w:t>
      </w:r>
    </w:p>
    <w:p w14:paraId="214497CB" w14:textId="77777777" w:rsidR="004F6898" w:rsidRPr="00BF32A8" w:rsidRDefault="004F6898" w:rsidP="00BF32A8">
      <w:pPr>
        <w:ind w:left="397"/>
        <w:rPr>
          <w:rFonts w:ascii="Gill Sans MT" w:eastAsia="Cabin" w:hAnsi="Gill Sans MT" w:cs="Cabin"/>
          <w:sz w:val="24"/>
          <w:szCs w:val="24"/>
          <w:u w:val="single"/>
        </w:rPr>
      </w:pPr>
    </w:p>
    <w:p w14:paraId="5F8006BC" w14:textId="07E5996D"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 xml:space="preserve">Yhteistyötä jatketaan ja kehitetään kaupungin eri toimielinten, yksiköiden, palveluntuottajien ja </w:t>
      </w:r>
      <w:r w:rsidR="00A55371">
        <w:rPr>
          <w:rFonts w:ascii="Gill Sans MT" w:eastAsia="Cabin" w:hAnsi="Gill Sans MT" w:cs="Cabin"/>
          <w:sz w:val="24"/>
          <w:szCs w:val="24"/>
        </w:rPr>
        <w:t xml:space="preserve">palvelujen </w:t>
      </w:r>
      <w:r w:rsidRPr="00BF32A8">
        <w:rPr>
          <w:rFonts w:ascii="Gill Sans MT" w:eastAsia="Cabin" w:hAnsi="Gill Sans MT" w:cs="Cabin"/>
          <w:sz w:val="24"/>
          <w:szCs w:val="24"/>
        </w:rPr>
        <w:t xml:space="preserve">käyttäjien, kylä- ja asukasyhdistysten sekä eläkeläis-, vammais- ja potilasjärjestöjen, seurakuntien, poliisin ja Kainuun sosiaali- ja terveydenhuollon kuntayhtymän kanssa. </w:t>
      </w:r>
    </w:p>
    <w:p w14:paraId="4D8F38C8" w14:textId="77777777" w:rsidR="004F6898" w:rsidRPr="00BF32A8" w:rsidRDefault="004F6898" w:rsidP="00BF32A8">
      <w:pPr>
        <w:ind w:left="584"/>
        <w:jc w:val="both"/>
        <w:rPr>
          <w:rFonts w:ascii="Gill Sans MT" w:eastAsia="Cabin" w:hAnsi="Gill Sans MT" w:cs="Cabin"/>
          <w:sz w:val="24"/>
          <w:szCs w:val="24"/>
        </w:rPr>
      </w:pPr>
    </w:p>
    <w:p w14:paraId="0A822C5F" w14:textId="77777777" w:rsidR="00600A79" w:rsidRPr="00BF32A8" w:rsidRDefault="00600A79">
      <w:pPr>
        <w:rPr>
          <w:rFonts w:ascii="Gill Sans MT" w:eastAsia="Cabin" w:hAnsi="Gill Sans MT" w:cs="Cabin"/>
          <w:b/>
          <w:sz w:val="24"/>
          <w:szCs w:val="24"/>
          <w:u w:val="single"/>
        </w:rPr>
      </w:pPr>
    </w:p>
    <w:p w14:paraId="3EECF893" w14:textId="77777777"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8"/>
          <w:szCs w:val="28"/>
          <w:u w:val="single"/>
        </w:rPr>
        <w:t>Konkreettisia toimenpiteitä</w:t>
      </w:r>
    </w:p>
    <w:p w14:paraId="240904DB" w14:textId="77777777" w:rsidR="004F6898" w:rsidRPr="00BF32A8" w:rsidRDefault="004F6898" w:rsidP="00600A79">
      <w:pPr>
        <w:rPr>
          <w:rFonts w:ascii="Gill Sans MT" w:eastAsia="Cabin" w:hAnsi="Gill Sans MT" w:cs="Cabin"/>
          <w:color w:val="FF0000"/>
          <w:sz w:val="24"/>
          <w:szCs w:val="24"/>
        </w:rPr>
      </w:pPr>
    </w:p>
    <w:p w14:paraId="090C1D27" w14:textId="674B8179" w:rsidR="004F6898" w:rsidRDefault="00374B79" w:rsidP="00BF32A8">
      <w:pPr>
        <w:pStyle w:val="Luettelokappale"/>
        <w:numPr>
          <w:ilvl w:val="0"/>
          <w:numId w:val="5"/>
        </w:numPr>
        <w:rPr>
          <w:rFonts w:ascii="Gill Sans MT" w:eastAsia="Cabin" w:hAnsi="Gill Sans MT" w:cs="Cabin"/>
          <w:sz w:val="24"/>
          <w:szCs w:val="24"/>
        </w:rPr>
      </w:pPr>
      <w:r w:rsidRPr="00BF32A8">
        <w:rPr>
          <w:rFonts w:ascii="Gill Sans MT" w:eastAsia="Cabin" w:hAnsi="Gill Sans MT" w:cs="Cabin"/>
          <w:sz w:val="24"/>
          <w:szCs w:val="24"/>
        </w:rPr>
        <w:t xml:space="preserve">Vaikutetaan kaupungin strategian valmisteluun ikääntyvän väestön </w:t>
      </w:r>
      <w:r w:rsidR="00114019">
        <w:rPr>
          <w:rFonts w:ascii="Gill Sans MT" w:eastAsia="Cabin" w:hAnsi="Gill Sans MT" w:cs="Cabin"/>
          <w:sz w:val="24"/>
          <w:szCs w:val="24"/>
        </w:rPr>
        <w:t xml:space="preserve">ja vammaisten </w:t>
      </w:r>
      <w:r w:rsidR="00A260C2" w:rsidRPr="00BF32A8">
        <w:rPr>
          <w:rFonts w:ascii="Gill Sans MT" w:eastAsia="Cabin" w:hAnsi="Gill Sans MT" w:cs="Cabin"/>
          <w:sz w:val="24"/>
          <w:szCs w:val="24"/>
        </w:rPr>
        <w:t>tarpeiden huomioimiseksi</w:t>
      </w:r>
      <w:r w:rsidRPr="00BF32A8">
        <w:rPr>
          <w:rFonts w:ascii="Gill Sans MT" w:eastAsia="Cabin" w:hAnsi="Gill Sans MT" w:cs="Cabin"/>
          <w:sz w:val="24"/>
          <w:szCs w:val="24"/>
        </w:rPr>
        <w:t xml:space="preserve"> </w:t>
      </w:r>
      <w:r w:rsidR="00600A79" w:rsidRPr="00BF32A8">
        <w:rPr>
          <w:rFonts w:ascii="Gill Sans MT" w:eastAsia="Cabin" w:hAnsi="Gill Sans MT" w:cs="Cabin"/>
          <w:sz w:val="24"/>
          <w:szCs w:val="24"/>
        </w:rPr>
        <w:t xml:space="preserve">ja </w:t>
      </w:r>
      <w:r w:rsidRPr="00BF32A8">
        <w:rPr>
          <w:rFonts w:ascii="Gill Sans MT" w:eastAsia="Cabin" w:hAnsi="Gill Sans MT" w:cs="Cabin"/>
          <w:sz w:val="24"/>
          <w:szCs w:val="24"/>
        </w:rPr>
        <w:t>o</w:t>
      </w:r>
      <w:r w:rsidR="00F05F4A" w:rsidRPr="00BF32A8">
        <w:rPr>
          <w:rFonts w:ascii="Gill Sans MT" w:eastAsia="Cabin" w:hAnsi="Gill Sans MT" w:cs="Cabin"/>
          <w:sz w:val="24"/>
          <w:szCs w:val="24"/>
        </w:rPr>
        <w:t>sallistutaan kaupungin hyvinvointikertomuksen valmisteluun</w:t>
      </w:r>
    </w:p>
    <w:p w14:paraId="56B2DA12" w14:textId="0154535E" w:rsidR="00F838B3" w:rsidRDefault="00F838B3" w:rsidP="00BF32A8">
      <w:pPr>
        <w:pStyle w:val="Luettelokappale"/>
        <w:numPr>
          <w:ilvl w:val="0"/>
          <w:numId w:val="5"/>
        </w:numPr>
        <w:rPr>
          <w:rFonts w:ascii="Gill Sans MT" w:eastAsia="Cabin" w:hAnsi="Gill Sans MT" w:cs="Cabin"/>
          <w:sz w:val="24"/>
          <w:szCs w:val="24"/>
        </w:rPr>
      </w:pPr>
      <w:r>
        <w:rPr>
          <w:rFonts w:ascii="Gill Sans MT" w:eastAsia="Cabin" w:hAnsi="Gill Sans MT" w:cs="Cabin"/>
          <w:sz w:val="24"/>
          <w:szCs w:val="24"/>
        </w:rPr>
        <w:t>yhteiset projektit, mm. esteettömyyskartoitus kesällä</w:t>
      </w:r>
      <w:r w:rsidR="00796CCB">
        <w:rPr>
          <w:rFonts w:ascii="Gill Sans MT" w:eastAsia="Cabin" w:hAnsi="Gill Sans MT" w:cs="Cabin"/>
          <w:sz w:val="24"/>
          <w:szCs w:val="24"/>
        </w:rPr>
        <w:t xml:space="preserve"> elokuussa 2022</w:t>
      </w:r>
      <w:r>
        <w:rPr>
          <w:rFonts w:ascii="Gill Sans MT" w:eastAsia="Cabin" w:hAnsi="Gill Sans MT" w:cs="Cabin"/>
          <w:sz w:val="24"/>
          <w:szCs w:val="24"/>
        </w:rPr>
        <w:t xml:space="preserve"> ja talvella</w:t>
      </w:r>
      <w:r w:rsidR="00796CCB">
        <w:rPr>
          <w:rFonts w:ascii="Gill Sans MT" w:eastAsia="Cabin" w:hAnsi="Gill Sans MT" w:cs="Cabin"/>
          <w:sz w:val="24"/>
          <w:szCs w:val="24"/>
        </w:rPr>
        <w:t xml:space="preserve"> maaliskuussa 2023</w:t>
      </w:r>
    </w:p>
    <w:p w14:paraId="6261193D" w14:textId="77777777" w:rsidR="004F6898" w:rsidRPr="00BF32A8" w:rsidRDefault="005A249D" w:rsidP="00BF32A8">
      <w:pPr>
        <w:numPr>
          <w:ilvl w:val="0"/>
          <w:numId w:val="5"/>
        </w:numPr>
        <w:rPr>
          <w:rFonts w:ascii="Gill Sans MT" w:hAnsi="Gill Sans MT"/>
          <w:sz w:val="28"/>
          <w:szCs w:val="28"/>
        </w:rPr>
      </w:pPr>
      <w:r>
        <w:rPr>
          <w:rFonts w:ascii="Gill Sans MT" w:eastAsia="Cabin" w:hAnsi="Gill Sans MT" w:cs="Cabin"/>
          <w:sz w:val="24"/>
          <w:szCs w:val="24"/>
        </w:rPr>
        <w:t>kootaan ilmoitus vanhustenviikon tapahtumista Kuhmolaiseen ja seurataan tilaisuuksien toteumista ja osallistujamääriä</w:t>
      </w:r>
    </w:p>
    <w:p w14:paraId="42122282" w14:textId="1FB68A7A" w:rsidR="004F6898" w:rsidRPr="00854476" w:rsidRDefault="00BF32A8" w:rsidP="00575054">
      <w:pPr>
        <w:numPr>
          <w:ilvl w:val="0"/>
          <w:numId w:val="5"/>
        </w:numPr>
        <w:rPr>
          <w:rFonts w:ascii="Gill Sans MT" w:hAnsi="Gill Sans MT"/>
          <w:sz w:val="24"/>
          <w:szCs w:val="24"/>
        </w:rPr>
      </w:pPr>
      <w:r>
        <w:rPr>
          <w:rFonts w:ascii="Gill Sans MT" w:eastAsia="Cabin" w:hAnsi="Gill Sans MT" w:cs="Cabin"/>
          <w:sz w:val="24"/>
          <w:szCs w:val="24"/>
        </w:rPr>
        <w:lastRenderedPageBreak/>
        <w:t>o</w:t>
      </w:r>
      <w:r w:rsidR="00F05F4A" w:rsidRPr="00BF32A8">
        <w:rPr>
          <w:rFonts w:ascii="Gill Sans MT" w:eastAsia="Cabin" w:hAnsi="Gill Sans MT" w:cs="Cabin"/>
          <w:sz w:val="24"/>
          <w:szCs w:val="24"/>
        </w:rPr>
        <w:t>tetaan vastaan palautteita</w:t>
      </w:r>
      <w:r w:rsidR="00D46BF9">
        <w:rPr>
          <w:rFonts w:ascii="Gill Sans MT" w:eastAsia="Cabin" w:hAnsi="Gill Sans MT" w:cs="Cabin"/>
          <w:sz w:val="24"/>
          <w:szCs w:val="24"/>
        </w:rPr>
        <w:t>, joita voi tehdä Kuhmon kaupungin internet-sivulta,</w:t>
      </w:r>
      <w:r w:rsidR="00F05F4A" w:rsidRPr="00BF32A8">
        <w:rPr>
          <w:rFonts w:ascii="Gill Sans MT" w:eastAsia="Cabin" w:hAnsi="Gill Sans MT" w:cs="Cabin"/>
          <w:sz w:val="24"/>
          <w:szCs w:val="24"/>
        </w:rPr>
        <w:t xml:space="preserve"> </w:t>
      </w:r>
      <w:r w:rsidR="00D46BF9">
        <w:rPr>
          <w:rFonts w:ascii="Gill Sans MT" w:eastAsia="Cabin" w:hAnsi="Gill Sans MT" w:cs="Cabin"/>
          <w:sz w:val="24"/>
          <w:szCs w:val="24"/>
        </w:rPr>
        <w:t>jättää</w:t>
      </w:r>
      <w:r w:rsidR="00F838B3">
        <w:rPr>
          <w:rFonts w:ascii="Gill Sans MT" w:eastAsia="Cabin" w:hAnsi="Gill Sans MT" w:cs="Cabin"/>
          <w:sz w:val="24"/>
          <w:szCs w:val="24"/>
        </w:rPr>
        <w:t xml:space="preserve"> Tarinatuvan</w:t>
      </w:r>
      <w:r w:rsidR="00D46BF9">
        <w:rPr>
          <w:rFonts w:ascii="Gill Sans MT" w:eastAsia="Cabin" w:hAnsi="Gill Sans MT" w:cs="Cabin"/>
          <w:sz w:val="24"/>
          <w:szCs w:val="24"/>
        </w:rPr>
        <w:t xml:space="preserve"> </w:t>
      </w:r>
      <w:r w:rsidR="00F05F4A" w:rsidRPr="00BF32A8">
        <w:rPr>
          <w:rFonts w:ascii="Gill Sans MT" w:eastAsia="Cabin" w:hAnsi="Gill Sans MT" w:cs="Cabin"/>
          <w:sz w:val="24"/>
          <w:szCs w:val="24"/>
        </w:rPr>
        <w:t>palautelaatikkoon</w:t>
      </w:r>
      <w:r w:rsidR="00D46BF9">
        <w:rPr>
          <w:rFonts w:ascii="Gill Sans MT" w:eastAsia="Cabin" w:hAnsi="Gill Sans MT" w:cs="Cabin"/>
          <w:sz w:val="24"/>
          <w:szCs w:val="24"/>
        </w:rPr>
        <w:t xml:space="preserve"> </w:t>
      </w:r>
      <w:r w:rsidR="00F838B3">
        <w:rPr>
          <w:rFonts w:ascii="Gill Sans MT" w:eastAsia="Cabin" w:hAnsi="Gill Sans MT" w:cs="Cabin"/>
          <w:sz w:val="24"/>
          <w:szCs w:val="24"/>
        </w:rPr>
        <w:t xml:space="preserve">sekä </w:t>
      </w:r>
      <w:r w:rsidR="00114019" w:rsidRPr="00114019">
        <w:rPr>
          <w:rFonts w:ascii="Gill Sans MT" w:eastAsia="Cabin" w:hAnsi="Gill Sans MT" w:cs="Cabin"/>
          <w:sz w:val="24"/>
          <w:szCs w:val="24"/>
        </w:rPr>
        <w:t>vanhus- ja vammaisneuvosto</w:t>
      </w:r>
      <w:r w:rsidR="00114019">
        <w:rPr>
          <w:rFonts w:ascii="Gill Sans MT" w:eastAsia="Cabin" w:hAnsi="Gill Sans MT" w:cs="Cabin"/>
          <w:sz w:val="24"/>
          <w:szCs w:val="24"/>
        </w:rPr>
        <w:t>n</w:t>
      </w:r>
      <w:r w:rsidR="00F05F4A" w:rsidRPr="00BF32A8">
        <w:rPr>
          <w:rFonts w:ascii="Gill Sans MT" w:eastAsia="Cabin" w:hAnsi="Gill Sans MT" w:cs="Cabin"/>
          <w:sz w:val="24"/>
          <w:szCs w:val="24"/>
        </w:rPr>
        <w:t xml:space="preserve"> jäsenille. Palautteet käsitellään </w:t>
      </w:r>
      <w:r w:rsidR="00575054" w:rsidRPr="00575054">
        <w:rPr>
          <w:rFonts w:ascii="Gill Sans MT" w:eastAsia="Cabin" w:hAnsi="Gill Sans MT" w:cs="Cabin"/>
          <w:sz w:val="24"/>
          <w:szCs w:val="24"/>
        </w:rPr>
        <w:t>vanhus- ja vammaisneuvosto</w:t>
      </w:r>
      <w:r w:rsidR="00575054">
        <w:rPr>
          <w:rFonts w:ascii="Gill Sans MT" w:eastAsia="Cabin" w:hAnsi="Gill Sans MT" w:cs="Cabin"/>
          <w:sz w:val="24"/>
          <w:szCs w:val="24"/>
        </w:rPr>
        <w:t>n</w:t>
      </w:r>
      <w:r w:rsidR="00F05F4A" w:rsidRPr="00BF32A8">
        <w:rPr>
          <w:rFonts w:ascii="Gill Sans MT" w:eastAsia="Cabin" w:hAnsi="Gill Sans MT" w:cs="Cabin"/>
          <w:sz w:val="24"/>
          <w:szCs w:val="24"/>
        </w:rPr>
        <w:t xml:space="preserve"> kokouks</w:t>
      </w:r>
      <w:r w:rsidR="00F838B3">
        <w:rPr>
          <w:rFonts w:ascii="Gill Sans MT" w:eastAsia="Cabin" w:hAnsi="Gill Sans MT" w:cs="Cabin"/>
          <w:sz w:val="24"/>
          <w:szCs w:val="24"/>
        </w:rPr>
        <w:t>i</w:t>
      </w:r>
      <w:r w:rsidR="00F05F4A" w:rsidRPr="00BF32A8">
        <w:rPr>
          <w:rFonts w:ascii="Gill Sans MT" w:eastAsia="Cabin" w:hAnsi="Gill Sans MT" w:cs="Cabin"/>
          <w:sz w:val="24"/>
          <w:szCs w:val="24"/>
        </w:rPr>
        <w:t>ssa</w:t>
      </w:r>
    </w:p>
    <w:p w14:paraId="38EB3806" w14:textId="77777777" w:rsidR="00854476" w:rsidRPr="00F838B3" w:rsidRDefault="00854476" w:rsidP="00854476">
      <w:pPr>
        <w:ind w:left="720"/>
        <w:rPr>
          <w:rFonts w:ascii="Gill Sans MT" w:hAnsi="Gill Sans MT"/>
          <w:sz w:val="24"/>
          <w:szCs w:val="24"/>
        </w:rPr>
      </w:pPr>
    </w:p>
    <w:p w14:paraId="4CC2BDE7" w14:textId="08036AD6" w:rsidR="004F6898" w:rsidRDefault="00854476" w:rsidP="00CB6D37">
      <w:pPr>
        <w:numPr>
          <w:ilvl w:val="0"/>
          <w:numId w:val="5"/>
        </w:numPr>
        <w:rPr>
          <w:rFonts w:ascii="Gill Sans MT" w:eastAsia="Cabin" w:hAnsi="Gill Sans MT" w:cs="Cabin"/>
          <w:sz w:val="24"/>
          <w:szCs w:val="24"/>
        </w:rPr>
      </w:pPr>
      <w:r>
        <w:rPr>
          <w:rFonts w:ascii="Gill Sans MT" w:eastAsia="Cabin" w:hAnsi="Gill Sans MT" w:cs="Cabin"/>
          <w:sz w:val="24"/>
          <w:szCs w:val="24"/>
        </w:rPr>
        <w:t>päivitetään</w:t>
      </w:r>
      <w:r w:rsidR="00F838B3" w:rsidRPr="00CB6D37">
        <w:rPr>
          <w:rFonts w:ascii="Gill Sans MT" w:eastAsia="Cabin" w:hAnsi="Gill Sans MT" w:cs="Cabin"/>
          <w:sz w:val="24"/>
          <w:szCs w:val="24"/>
        </w:rPr>
        <w:t xml:space="preserve"> vanhus- ja vammaisneuvoston esite</w:t>
      </w:r>
    </w:p>
    <w:p w14:paraId="6707A63B" w14:textId="77777777" w:rsidR="00CB6D37" w:rsidRPr="00CB6D37" w:rsidRDefault="00CB6D37" w:rsidP="00CB6D37">
      <w:pPr>
        <w:ind w:left="720"/>
        <w:rPr>
          <w:rFonts w:ascii="Gill Sans MT" w:eastAsia="Cabin" w:hAnsi="Gill Sans MT" w:cs="Cabin"/>
          <w:sz w:val="24"/>
          <w:szCs w:val="24"/>
        </w:rPr>
      </w:pPr>
    </w:p>
    <w:p w14:paraId="65FC173D" w14:textId="658B780C" w:rsidR="005A249D" w:rsidRPr="006874EE" w:rsidRDefault="00F838B3" w:rsidP="00575054">
      <w:pPr>
        <w:numPr>
          <w:ilvl w:val="0"/>
          <w:numId w:val="5"/>
        </w:numPr>
        <w:rPr>
          <w:rFonts w:ascii="Gill Sans MT" w:hAnsi="Gill Sans MT"/>
          <w:sz w:val="24"/>
          <w:szCs w:val="24"/>
        </w:rPr>
      </w:pPr>
      <w:r>
        <w:rPr>
          <w:rFonts w:ascii="Gill Sans MT" w:eastAsia="Cabin" w:hAnsi="Gill Sans MT" w:cs="Cabin"/>
          <w:sz w:val="24"/>
          <w:szCs w:val="24"/>
        </w:rPr>
        <w:t xml:space="preserve">laajennetaan </w:t>
      </w:r>
      <w:r w:rsidR="00575054">
        <w:rPr>
          <w:rFonts w:ascii="Gill Sans MT" w:eastAsia="Cabin" w:hAnsi="Gill Sans MT" w:cs="Cabin"/>
          <w:sz w:val="24"/>
          <w:szCs w:val="24"/>
        </w:rPr>
        <w:t>vierailuja</w:t>
      </w:r>
      <w:r>
        <w:rPr>
          <w:rFonts w:ascii="Gill Sans MT" w:eastAsia="Cabin" w:hAnsi="Gill Sans MT" w:cs="Cabin"/>
          <w:sz w:val="24"/>
          <w:szCs w:val="24"/>
        </w:rPr>
        <w:t xml:space="preserve"> (mahdollisuuksien mukaan) </w:t>
      </w:r>
      <w:r w:rsidR="00575054">
        <w:rPr>
          <w:rFonts w:ascii="Gill Sans MT" w:eastAsia="Cabin" w:hAnsi="Gill Sans MT" w:cs="Cabin"/>
          <w:sz w:val="24"/>
          <w:szCs w:val="24"/>
        </w:rPr>
        <w:t>haja-alueen</w:t>
      </w:r>
      <w:r w:rsidR="00F05F4A" w:rsidRPr="006874EE">
        <w:rPr>
          <w:rFonts w:ascii="Gill Sans MT" w:eastAsia="Cabin" w:hAnsi="Gill Sans MT" w:cs="Cabin"/>
          <w:sz w:val="24"/>
          <w:szCs w:val="24"/>
        </w:rPr>
        <w:t xml:space="preserve"> kylill</w:t>
      </w:r>
      <w:r>
        <w:rPr>
          <w:rFonts w:ascii="Gill Sans MT" w:eastAsia="Cabin" w:hAnsi="Gill Sans MT" w:cs="Cabin"/>
          <w:sz w:val="24"/>
          <w:szCs w:val="24"/>
        </w:rPr>
        <w:t>e</w:t>
      </w:r>
      <w:r w:rsidR="00BD473E">
        <w:rPr>
          <w:rFonts w:ascii="Gill Sans MT" w:eastAsia="Cabin" w:hAnsi="Gill Sans MT" w:cs="Cabin"/>
          <w:sz w:val="24"/>
          <w:szCs w:val="24"/>
        </w:rPr>
        <w:t xml:space="preserve"> ja hoitolaitoksiin.</w:t>
      </w:r>
      <w:r w:rsidR="00F05F4A" w:rsidRPr="006874EE">
        <w:rPr>
          <w:rFonts w:ascii="Gill Sans MT" w:eastAsia="Cabin" w:hAnsi="Gill Sans MT" w:cs="Cabin"/>
          <w:sz w:val="24"/>
          <w:szCs w:val="24"/>
        </w:rPr>
        <w:t xml:space="preserve"> Kuullaan </w:t>
      </w:r>
      <w:r>
        <w:rPr>
          <w:rFonts w:ascii="Gill Sans MT" w:eastAsia="Cabin" w:hAnsi="Gill Sans MT" w:cs="Cabin"/>
          <w:sz w:val="24"/>
          <w:szCs w:val="24"/>
        </w:rPr>
        <w:t>ihmisiä</w:t>
      </w:r>
      <w:r w:rsidR="00F05F4A" w:rsidRPr="006874EE">
        <w:rPr>
          <w:rFonts w:ascii="Gill Sans MT" w:eastAsia="Cabin" w:hAnsi="Gill Sans MT" w:cs="Cabin"/>
          <w:sz w:val="24"/>
          <w:szCs w:val="24"/>
        </w:rPr>
        <w:t xml:space="preserve"> ja otetaan heiltä vastaan </w:t>
      </w:r>
      <w:r w:rsidR="00A260C2" w:rsidRPr="006874EE">
        <w:rPr>
          <w:rFonts w:ascii="Gill Sans MT" w:eastAsia="Cabin" w:hAnsi="Gill Sans MT" w:cs="Cabin"/>
          <w:sz w:val="24"/>
          <w:szCs w:val="24"/>
        </w:rPr>
        <w:t>palautetta. Pidetään</w:t>
      </w:r>
      <w:r>
        <w:rPr>
          <w:rFonts w:ascii="Gill Sans MT" w:eastAsia="Cabin" w:hAnsi="Gill Sans MT" w:cs="Cabin"/>
          <w:sz w:val="24"/>
          <w:szCs w:val="24"/>
        </w:rPr>
        <w:t xml:space="preserve"> mahdollisuuksien mukaan</w:t>
      </w:r>
      <w:r w:rsidR="00A260C2" w:rsidRPr="006874EE">
        <w:rPr>
          <w:rFonts w:ascii="Gill Sans MT" w:eastAsia="Cabin" w:hAnsi="Gill Sans MT" w:cs="Cabin"/>
          <w:sz w:val="24"/>
          <w:szCs w:val="24"/>
        </w:rPr>
        <w:t xml:space="preserve"> samalla</w:t>
      </w:r>
      <w:r w:rsidR="00575054">
        <w:rPr>
          <w:rFonts w:ascii="Gill Sans MT" w:eastAsia="Cabin" w:hAnsi="Gill Sans MT" w:cs="Cabin"/>
          <w:sz w:val="24"/>
          <w:szCs w:val="24"/>
        </w:rPr>
        <w:t xml:space="preserve"> </w:t>
      </w:r>
      <w:r w:rsidR="00575054" w:rsidRPr="00575054">
        <w:rPr>
          <w:rFonts w:ascii="Gill Sans MT" w:eastAsia="Cabin" w:hAnsi="Gill Sans MT" w:cs="Cabin"/>
          <w:sz w:val="24"/>
          <w:szCs w:val="24"/>
        </w:rPr>
        <w:t>vanhus- ja vammaisneuvosto</w:t>
      </w:r>
      <w:r w:rsidR="00473A36">
        <w:rPr>
          <w:rFonts w:ascii="Gill Sans MT" w:eastAsia="Cabin" w:hAnsi="Gill Sans MT" w:cs="Cabin"/>
          <w:sz w:val="24"/>
          <w:szCs w:val="24"/>
        </w:rPr>
        <w:t>n</w:t>
      </w:r>
      <w:r w:rsidR="00F05F4A" w:rsidRPr="006874EE">
        <w:rPr>
          <w:rFonts w:ascii="Gill Sans MT" w:eastAsia="Cabin" w:hAnsi="Gill Sans MT" w:cs="Cabin"/>
          <w:sz w:val="24"/>
          <w:szCs w:val="24"/>
        </w:rPr>
        <w:t xml:space="preserve"> kokous</w:t>
      </w:r>
      <w:r>
        <w:rPr>
          <w:rFonts w:ascii="Gill Sans MT" w:eastAsia="Cabin" w:hAnsi="Gill Sans MT" w:cs="Cabin"/>
          <w:sz w:val="24"/>
          <w:szCs w:val="24"/>
        </w:rPr>
        <w:t>.</w:t>
      </w:r>
    </w:p>
    <w:p w14:paraId="13147493" w14:textId="77777777" w:rsidR="004F6898" w:rsidRPr="00BF32A8" w:rsidRDefault="004F6898">
      <w:pPr>
        <w:ind w:left="1304"/>
        <w:rPr>
          <w:rFonts w:ascii="Gill Sans MT" w:eastAsia="Cabin" w:hAnsi="Gill Sans MT" w:cs="Cabin"/>
          <w:sz w:val="24"/>
          <w:szCs w:val="24"/>
        </w:rPr>
      </w:pPr>
    </w:p>
    <w:p w14:paraId="12C8F715" w14:textId="77777777" w:rsidR="004F6898" w:rsidRPr="00BF32A8" w:rsidRDefault="00BF32A8" w:rsidP="00575054">
      <w:pPr>
        <w:numPr>
          <w:ilvl w:val="0"/>
          <w:numId w:val="5"/>
        </w:numPr>
        <w:rPr>
          <w:rFonts w:ascii="Gill Sans MT" w:eastAsia="Cabin" w:hAnsi="Gill Sans MT" w:cs="Cabin"/>
          <w:sz w:val="24"/>
          <w:szCs w:val="24"/>
        </w:rPr>
      </w:pPr>
      <w:r>
        <w:rPr>
          <w:rFonts w:ascii="Gill Sans MT" w:eastAsia="Cabin" w:hAnsi="Gill Sans MT" w:cs="Cabin"/>
          <w:sz w:val="24"/>
          <w:szCs w:val="24"/>
        </w:rPr>
        <w:t>o</w:t>
      </w:r>
      <w:r w:rsidR="00F05F4A" w:rsidRPr="00BF32A8">
        <w:rPr>
          <w:rFonts w:ascii="Gill Sans MT" w:eastAsia="Cabin" w:hAnsi="Gill Sans MT" w:cs="Cabin"/>
          <w:sz w:val="24"/>
          <w:szCs w:val="24"/>
        </w:rPr>
        <w:t xml:space="preserve">sallistutaan </w:t>
      </w:r>
      <w:r w:rsidR="00575054" w:rsidRPr="00575054">
        <w:rPr>
          <w:rFonts w:ascii="Gill Sans MT" w:eastAsia="Cabin" w:hAnsi="Gill Sans MT" w:cs="Cabin"/>
          <w:sz w:val="24"/>
          <w:szCs w:val="24"/>
        </w:rPr>
        <w:t>vanhus- ja vammaisneuvosto</w:t>
      </w:r>
      <w:r w:rsidR="00575054">
        <w:rPr>
          <w:rFonts w:ascii="Gill Sans MT" w:eastAsia="Cabin" w:hAnsi="Gill Sans MT" w:cs="Cabin"/>
          <w:sz w:val="24"/>
          <w:szCs w:val="24"/>
        </w:rPr>
        <w:t>ille</w:t>
      </w:r>
      <w:r w:rsidR="00600A79" w:rsidRPr="00BF32A8">
        <w:rPr>
          <w:rFonts w:ascii="Gill Sans MT" w:eastAsia="Cabin" w:hAnsi="Gill Sans MT" w:cs="Cabin"/>
          <w:sz w:val="24"/>
          <w:szCs w:val="24"/>
        </w:rPr>
        <w:t xml:space="preserve"> tarkoitettuihin </w:t>
      </w:r>
      <w:r w:rsidR="00F05F4A" w:rsidRPr="00BF32A8">
        <w:rPr>
          <w:rFonts w:ascii="Gill Sans MT" w:eastAsia="Cabin" w:hAnsi="Gill Sans MT" w:cs="Cabin"/>
          <w:sz w:val="24"/>
          <w:szCs w:val="24"/>
        </w:rPr>
        <w:t>koulutus- ym. tilaisuuksiin sekä kokouksiin.</w:t>
      </w:r>
    </w:p>
    <w:sectPr w:rsidR="004F6898" w:rsidRPr="00BF32A8">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1307" w14:textId="77777777" w:rsidR="00F05F4A" w:rsidRDefault="00F05F4A">
      <w:r>
        <w:separator/>
      </w:r>
    </w:p>
  </w:endnote>
  <w:endnote w:type="continuationSeparator" w:id="0">
    <w:p w14:paraId="3246BE19" w14:textId="77777777" w:rsidR="00F05F4A" w:rsidRDefault="00F0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3" w:usb1="00000000" w:usb2="00000000" w:usb3="00000000" w:csb0="00000003" w:csb1="00000000"/>
  </w:font>
  <w:font w:name="Cabi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6E6A" w14:textId="77777777" w:rsidR="004F6898" w:rsidRDefault="004F6898">
    <w:pPr>
      <w:tabs>
        <w:tab w:val="center" w:pos="4819"/>
        <w:tab w:val="right" w:pos="9638"/>
      </w:tabs>
      <w:spacing w:after="708"/>
      <w:rPr>
        <w:rFonts w:ascii="Arial" w:eastAsia="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4"/>
        <w:szCs w:val="24"/>
      </w:rPr>
      <w:id w:val="-1952541341"/>
      <w:docPartObj>
        <w:docPartGallery w:val="Page Numbers (Bottom of Page)"/>
        <w:docPartUnique/>
      </w:docPartObj>
    </w:sdtPr>
    <w:sdtEndPr/>
    <w:sdtContent>
      <w:p w14:paraId="61155FF8" w14:textId="77777777" w:rsidR="004F6898" w:rsidRDefault="00174956">
        <w:pPr>
          <w:tabs>
            <w:tab w:val="center" w:pos="4819"/>
            <w:tab w:val="right" w:pos="9638"/>
          </w:tabs>
          <w:spacing w:after="708"/>
          <w:rPr>
            <w:rFonts w:ascii="Arial" w:eastAsia="Arial" w:hAnsi="Arial" w:cs="Arial"/>
            <w:sz w:val="24"/>
            <w:szCs w:val="24"/>
          </w:rPr>
        </w:pPr>
        <w:r w:rsidRPr="00174956">
          <w:rPr>
            <w:rFonts w:ascii="Arial" w:eastAsia="Arial" w:hAnsi="Arial" w:cs="Arial"/>
            <w:noProof/>
            <w:sz w:val="24"/>
            <w:szCs w:val="24"/>
          </w:rPr>
          <mc:AlternateContent>
            <mc:Choice Requires="wps">
              <w:drawing>
                <wp:anchor distT="0" distB="0" distL="114300" distR="114300" simplePos="0" relativeHeight="251659264" behindDoc="0" locked="0" layoutInCell="1" allowOverlap="1" wp14:anchorId="2DC8948B" wp14:editId="02F758A4">
                  <wp:simplePos x="0" y="0"/>
                  <wp:positionH relativeFrom="page">
                    <wp:align>right</wp:align>
                  </wp:positionH>
                  <wp:positionV relativeFrom="page">
                    <wp:align>bottom</wp:align>
                  </wp:positionV>
                  <wp:extent cx="2125980" cy="2054860"/>
                  <wp:effectExtent l="7620" t="9525" r="0" b="2540"/>
                  <wp:wrapNone/>
                  <wp:docPr id="2" name="Tasakylkinen ko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02B45" w14:textId="77777777" w:rsidR="00174956" w:rsidRDefault="00174956">
                              <w:pPr>
                                <w:jc w:val="center"/>
                                <w:rPr>
                                  <w:szCs w:val="72"/>
                                </w:rPr>
                              </w:pPr>
                              <w:r>
                                <w:rPr>
                                  <w:rFonts w:asciiTheme="minorHAnsi" w:eastAsiaTheme="minorEastAsia" w:hAnsiTheme="minorHAnsi"/>
                                  <w:color w:val="auto"/>
                                  <w:sz w:val="22"/>
                                  <w:szCs w:val="22"/>
                                </w:rPr>
                                <w:fldChar w:fldCharType="begin"/>
                              </w:r>
                              <w:r>
                                <w:instrText>PAGE    \* MERGEFORMAT</w:instrText>
                              </w:r>
                              <w:r>
                                <w:rPr>
                                  <w:rFonts w:asciiTheme="minorHAnsi" w:eastAsiaTheme="minorEastAsia" w:hAnsiTheme="minorHAnsi"/>
                                  <w:color w:val="auto"/>
                                  <w:sz w:val="22"/>
                                  <w:szCs w:val="22"/>
                                </w:rPr>
                                <w:fldChar w:fldCharType="separate"/>
                              </w:r>
                              <w:r w:rsidRPr="0017495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U9pAIAAEIFAAAOAAAAZHJzL2Uyb0RvYy54bWysVG1v0zAQ/o7Ef7D8vcuL0q6Jlk7buiKk&#10;AZM2fsA1dhpTxw6227Qg/jtnpy0tfEGIfHB89vl8z3PP+eZ210qy5cYKrUqaXMWUcFVpJtSqpJ9f&#10;F6MpJdaBYiC14iXdc0tvZ2/f3PRdwVPdaMm4IRhE2aLvSto41xVRZKuGt2CvdMcVbtbatODQNKuI&#10;GegxeiujNI4nUa8N64yuuLW4Oh826SzEr2teuU91bbkjsqSYmwujCePSj9HsBoqVga4R1SEN+Ics&#10;WhAKLz2FmoMDsjHij1CtqIy2unZXlW4jXdei4gEDokni39C8NNDxgAXJsd2JJvv/wlYft8+GCFbS&#10;lBIFLZboFSys93ItFFdkrWUrNEk9UX1nC/R/6Z6Nh2q7J12tLVH6oQG14nfG6L7hwDC9xPtHFwe8&#10;YfEoWfYfNMN7YON04GxXm9YHRDbILpRmfyoN3zlS4WKapON8ihWscC+Nx9l0EooXQXE83hnr3nHd&#10;Ej8pqTMCs5KePyhg+2RdqA87oAT2hZK6lVjtLUiSxP4LWZ+8MfYxZsCrpWALIWUwzGr5IA3BsyWd&#10;p493iwEy0nLuJpV3Vtof84xAMawgrENCHmAQyvc8SbP4Ps1Hi8n0epQtsvEov46nozjJ7/NJnOXZ&#10;fPHDo0myohGMcfWEJTqKNsn+ThSH9hnkFmRL+pLm43QciLrI3p6DDAQdGbpwa4XDHpaiLen0RCMU&#10;XgqPioUOcyDkMI8u0w+cIAfHf2AlCMdrZdCc2y13B/ktNdujhIzGAqMY8OHBSaPNN0p6bOKS2q8b&#10;MJwS+V6hDPMky3zXByMbX6domPOd5fkOqApDoXIoGaYPbngpNp0RqwZvSgJHSt+hdGvhjhofsjoI&#10;Hhs1gDk8Kv4lOLeD16+nb/YTAAD//wMAUEsDBBQABgAIAAAAIQBZJNEH3AAAAAUBAAAPAAAAZHJz&#10;L2Rvd25yZXYueG1sTI9LT8MwEITvSPwHa5G4UYcGVSXEqRDiIVHlQHmc3XiJo9rryHbb8O9ZuMBl&#10;tatZzXxTrybvxAFjGgIpuJwVIJC6YAbqFby9PlwsQaSsyWgXCBV8YYJVc3pS68qEI73gYZN7wSaU&#10;Kq3A5jxWUqbOotdpFkYk1j5D9DrzGXtpoj6yuXdyXhQL6fVAnGD1iHcWu91m7zlkWt4P0bW79/W4&#10;fm6v28cnO34odX423d6AyDjlv2f4wWd0aJhpG/ZkknAKuEj+nayV5RXX2PIyLxcgm1r+p2++AQAA&#10;//8DAFBLAQItABQABgAIAAAAIQC2gziS/gAAAOEBAAATAAAAAAAAAAAAAAAAAAAAAABbQ29udGVu&#10;dF9UeXBlc10ueG1sUEsBAi0AFAAGAAgAAAAhADj9If/WAAAAlAEAAAsAAAAAAAAAAAAAAAAALwEA&#10;AF9yZWxzLy5yZWxzUEsBAi0AFAAGAAgAAAAhAEhEJT2kAgAAQgUAAA4AAAAAAAAAAAAAAAAALgIA&#10;AGRycy9lMm9Eb2MueG1sUEsBAi0AFAAGAAgAAAAhAFkk0QfcAAAABQEAAA8AAAAAAAAAAAAAAAAA&#10;/gQAAGRycy9kb3ducmV2LnhtbFBLBQYAAAAABAAEAPMAAAAHBgAAAAA=&#10;" adj="21600" fillcolor="#d2eaf1" stroked="f">
                  <v:textbox>
                    <w:txbxContent>
                      <w:p w:rsidR="00174956" w:rsidRDefault="00174956">
                        <w:pPr>
                          <w:jc w:val="center"/>
                          <w:rPr>
                            <w:szCs w:val="72"/>
                          </w:rPr>
                        </w:pPr>
                        <w:r>
                          <w:rPr>
                            <w:rFonts w:asciiTheme="minorHAnsi" w:eastAsiaTheme="minorEastAsia" w:hAnsiTheme="minorHAnsi"/>
                            <w:color w:val="auto"/>
                            <w:sz w:val="22"/>
                            <w:szCs w:val="22"/>
                          </w:rPr>
                          <w:fldChar w:fldCharType="begin"/>
                        </w:r>
                        <w:r>
                          <w:instrText>PAGE    \* MERGEFORMAT</w:instrText>
                        </w:r>
                        <w:r>
                          <w:rPr>
                            <w:rFonts w:asciiTheme="minorHAnsi" w:eastAsiaTheme="minorEastAsia" w:hAnsiTheme="minorHAnsi"/>
                            <w:color w:val="auto"/>
                            <w:sz w:val="22"/>
                            <w:szCs w:val="22"/>
                          </w:rPr>
                          <w:fldChar w:fldCharType="separate"/>
                        </w:r>
                        <w:r w:rsidRPr="0017495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D3EA" w14:textId="77777777" w:rsidR="004F6898" w:rsidRDefault="004F6898">
    <w:pPr>
      <w:tabs>
        <w:tab w:val="center" w:pos="4819"/>
        <w:tab w:val="right" w:pos="9638"/>
      </w:tabs>
      <w:spacing w:after="708"/>
      <w:rPr>
        <w:rFonts w:ascii="Arial" w:eastAsia="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8F7E" w14:textId="77777777" w:rsidR="00F05F4A" w:rsidRDefault="00F05F4A">
      <w:r>
        <w:separator/>
      </w:r>
    </w:p>
  </w:footnote>
  <w:footnote w:type="continuationSeparator" w:id="0">
    <w:p w14:paraId="3BF3F216" w14:textId="77777777" w:rsidR="00F05F4A" w:rsidRDefault="00F0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0659" w14:textId="77777777" w:rsidR="004F6898" w:rsidRDefault="00F05F4A">
    <w:pPr>
      <w:tabs>
        <w:tab w:val="center" w:pos="4819"/>
        <w:tab w:val="right" w:pos="9638"/>
      </w:tabs>
      <w:spacing w:before="708"/>
      <w:jc w:val="right"/>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end"/>
    </w:r>
  </w:p>
  <w:p w14:paraId="76A0607E" w14:textId="77777777" w:rsidR="004F6898" w:rsidRDefault="004F6898">
    <w:pPr>
      <w:tabs>
        <w:tab w:val="center" w:pos="4819"/>
        <w:tab w:val="right" w:pos="9638"/>
      </w:tabs>
      <w:ind w:right="360"/>
      <w:rPr>
        <w:rFonts w:ascii="Arial" w:eastAsia="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CC1B" w14:textId="77777777" w:rsidR="004F6898" w:rsidRPr="00BF32A8" w:rsidRDefault="00F05F4A" w:rsidP="007B0A61">
    <w:pPr>
      <w:tabs>
        <w:tab w:val="center" w:pos="4876"/>
        <w:tab w:val="right" w:pos="9752"/>
      </w:tabs>
      <w:spacing w:before="708"/>
      <w:ind w:left="4253" w:right="360" w:hanging="4253"/>
      <w:rPr>
        <w:rFonts w:ascii="Gill Sans MT" w:eastAsia="Cabin" w:hAnsi="Gill Sans MT" w:cs="Cabin"/>
        <w:sz w:val="24"/>
        <w:szCs w:val="24"/>
      </w:rPr>
    </w:pPr>
    <w:r>
      <w:rPr>
        <w:rFonts w:ascii="Cabin" w:eastAsia="Cabin" w:hAnsi="Cabin" w:cs="Cabin"/>
        <w:sz w:val="24"/>
        <w:szCs w:val="24"/>
      </w:rPr>
      <w:tab/>
    </w:r>
    <w:r w:rsidRPr="00BF32A8">
      <w:rPr>
        <w:rFonts w:ascii="Gill Sans MT" w:eastAsia="Cabin" w:hAnsi="Gill Sans MT" w:cs="Cabin"/>
        <w:sz w:val="24"/>
        <w:szCs w:val="24"/>
      </w:rPr>
      <w:t>KUHMON VANHUS</w:t>
    </w:r>
    <w:r w:rsidR="004C6AB2">
      <w:rPr>
        <w:rFonts w:ascii="Gill Sans MT" w:eastAsia="Cabin" w:hAnsi="Gill Sans MT" w:cs="Cabin"/>
        <w:sz w:val="24"/>
        <w:szCs w:val="24"/>
      </w:rPr>
      <w:t>- JA VAMMAIS</w:t>
    </w:r>
    <w:r w:rsidRPr="00BF32A8">
      <w:rPr>
        <w:rFonts w:ascii="Gill Sans MT" w:eastAsia="Cabin" w:hAnsi="Gill Sans MT" w:cs="Cabin"/>
        <w:sz w:val="24"/>
        <w:szCs w:val="24"/>
      </w:rPr>
      <w:t xml:space="preserve">NEUVOSTO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292E" w14:textId="77777777" w:rsidR="004F6898" w:rsidRDefault="004F6898">
    <w:pPr>
      <w:tabs>
        <w:tab w:val="center" w:pos="4819"/>
        <w:tab w:val="right" w:pos="9638"/>
      </w:tabs>
      <w:spacing w:before="708"/>
      <w:rPr>
        <w:rFonts w:ascii="Arial" w:eastAsia="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491"/>
    <w:multiLevelType w:val="hybridMultilevel"/>
    <w:tmpl w:val="459E32AC"/>
    <w:lvl w:ilvl="0" w:tplc="5F746702">
      <w:numFmt w:val="bullet"/>
      <w:lvlText w:val="-"/>
      <w:lvlJc w:val="left"/>
      <w:pPr>
        <w:ind w:left="720" w:hanging="360"/>
      </w:pPr>
      <w:rPr>
        <w:rFonts w:ascii="Gill Sans MT" w:eastAsia="Cabin" w:hAnsi="Gill Sans MT" w:cs="Cabi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EF7A06"/>
    <w:multiLevelType w:val="hybridMultilevel"/>
    <w:tmpl w:val="184C5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C864AFE"/>
    <w:multiLevelType w:val="hybridMultilevel"/>
    <w:tmpl w:val="7F3A5D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675A7C"/>
    <w:multiLevelType w:val="multilevel"/>
    <w:tmpl w:val="4426FAB0"/>
    <w:lvl w:ilvl="0">
      <w:numFmt w:val="bullet"/>
      <w:lvlText w:val="•"/>
      <w:lvlJc w:val="left"/>
      <w:pPr>
        <w:ind w:left="1668" w:hanging="360"/>
      </w:pPr>
      <w:rPr>
        <w:rFonts w:ascii="Cabin" w:eastAsia="Cabin" w:hAnsi="Cabin" w:cs="Cabin"/>
        <w:color w:val="244061"/>
        <w:vertAlign w:val="baseline"/>
      </w:rPr>
    </w:lvl>
    <w:lvl w:ilvl="1">
      <w:start w:val="1"/>
      <w:numFmt w:val="bullet"/>
      <w:lvlText w:val="o"/>
      <w:lvlJc w:val="left"/>
      <w:pPr>
        <w:ind w:left="2388" w:hanging="360"/>
      </w:pPr>
      <w:rPr>
        <w:rFonts w:ascii="Courier New" w:eastAsia="Courier New" w:hAnsi="Courier New" w:cs="Courier New"/>
        <w:vertAlign w:val="baseline"/>
      </w:rPr>
    </w:lvl>
    <w:lvl w:ilvl="2">
      <w:start w:val="1"/>
      <w:numFmt w:val="bullet"/>
      <w:lvlText w:val="▪"/>
      <w:lvlJc w:val="left"/>
      <w:pPr>
        <w:ind w:left="3108" w:hanging="360"/>
      </w:pPr>
      <w:rPr>
        <w:rFonts w:ascii="Noto Sans Symbols" w:eastAsia="Noto Sans Symbols" w:hAnsi="Noto Sans Symbols" w:cs="Noto Sans Symbols"/>
        <w:vertAlign w:val="baseline"/>
      </w:rPr>
    </w:lvl>
    <w:lvl w:ilvl="3">
      <w:start w:val="1"/>
      <w:numFmt w:val="bullet"/>
      <w:lvlText w:val="●"/>
      <w:lvlJc w:val="left"/>
      <w:pPr>
        <w:ind w:left="3828" w:hanging="360"/>
      </w:pPr>
      <w:rPr>
        <w:rFonts w:ascii="Noto Sans Symbols" w:eastAsia="Noto Sans Symbols" w:hAnsi="Noto Sans Symbols" w:cs="Noto Sans Symbols"/>
        <w:vertAlign w:val="baseline"/>
      </w:rPr>
    </w:lvl>
    <w:lvl w:ilvl="4">
      <w:start w:val="1"/>
      <w:numFmt w:val="bullet"/>
      <w:lvlText w:val="o"/>
      <w:lvlJc w:val="left"/>
      <w:pPr>
        <w:ind w:left="4548" w:hanging="360"/>
      </w:pPr>
      <w:rPr>
        <w:rFonts w:ascii="Courier New" w:eastAsia="Courier New" w:hAnsi="Courier New" w:cs="Courier New"/>
        <w:vertAlign w:val="baseline"/>
      </w:rPr>
    </w:lvl>
    <w:lvl w:ilvl="5">
      <w:start w:val="1"/>
      <w:numFmt w:val="bullet"/>
      <w:lvlText w:val="▪"/>
      <w:lvlJc w:val="left"/>
      <w:pPr>
        <w:ind w:left="5268" w:hanging="360"/>
      </w:pPr>
      <w:rPr>
        <w:rFonts w:ascii="Noto Sans Symbols" w:eastAsia="Noto Sans Symbols" w:hAnsi="Noto Sans Symbols" w:cs="Noto Sans Symbols"/>
        <w:vertAlign w:val="baseline"/>
      </w:rPr>
    </w:lvl>
    <w:lvl w:ilvl="6">
      <w:start w:val="1"/>
      <w:numFmt w:val="bullet"/>
      <w:lvlText w:val="●"/>
      <w:lvlJc w:val="left"/>
      <w:pPr>
        <w:ind w:left="5988" w:hanging="360"/>
      </w:pPr>
      <w:rPr>
        <w:rFonts w:ascii="Noto Sans Symbols" w:eastAsia="Noto Sans Symbols" w:hAnsi="Noto Sans Symbols" w:cs="Noto Sans Symbols"/>
        <w:vertAlign w:val="baseline"/>
      </w:rPr>
    </w:lvl>
    <w:lvl w:ilvl="7">
      <w:start w:val="1"/>
      <w:numFmt w:val="bullet"/>
      <w:lvlText w:val="o"/>
      <w:lvlJc w:val="left"/>
      <w:pPr>
        <w:ind w:left="6708" w:hanging="360"/>
      </w:pPr>
      <w:rPr>
        <w:rFonts w:ascii="Courier New" w:eastAsia="Courier New" w:hAnsi="Courier New" w:cs="Courier New"/>
        <w:vertAlign w:val="baseline"/>
      </w:rPr>
    </w:lvl>
    <w:lvl w:ilvl="8">
      <w:start w:val="1"/>
      <w:numFmt w:val="bullet"/>
      <w:lvlText w:val="▪"/>
      <w:lvlJc w:val="left"/>
      <w:pPr>
        <w:ind w:left="7428" w:hanging="360"/>
      </w:pPr>
      <w:rPr>
        <w:rFonts w:ascii="Noto Sans Symbols" w:eastAsia="Noto Sans Symbols" w:hAnsi="Noto Sans Symbols" w:cs="Noto Sans Symbols"/>
        <w:vertAlign w:val="baseline"/>
      </w:rPr>
    </w:lvl>
  </w:abstractNum>
  <w:abstractNum w:abstractNumId="4" w15:restartNumberingAfterBreak="0">
    <w:nsid w:val="7C5066B7"/>
    <w:multiLevelType w:val="multilevel"/>
    <w:tmpl w:val="AA8AE1B6"/>
    <w:lvl w:ilvl="0">
      <w:numFmt w:val="bullet"/>
      <w:lvlText w:val="●"/>
      <w:lvlJc w:val="left"/>
      <w:pPr>
        <w:ind w:left="1664" w:hanging="360"/>
      </w:pPr>
      <w:rPr>
        <w:rFonts w:ascii="Noto Sans Symbols" w:eastAsia="Noto Sans Symbols" w:hAnsi="Noto Sans Symbols" w:cs="Noto Sans Symbols"/>
        <w:b/>
        <w:vertAlign w:val="baseline"/>
      </w:rPr>
    </w:lvl>
    <w:lvl w:ilvl="1">
      <w:start w:val="1"/>
      <w:numFmt w:val="bullet"/>
      <w:lvlText w:val="o"/>
      <w:lvlJc w:val="left"/>
      <w:pPr>
        <w:ind w:left="2384" w:hanging="360"/>
      </w:pPr>
      <w:rPr>
        <w:rFonts w:ascii="Courier New" w:eastAsia="Courier New" w:hAnsi="Courier New" w:cs="Courier New"/>
        <w:vertAlign w:val="baseline"/>
      </w:rPr>
    </w:lvl>
    <w:lvl w:ilvl="2">
      <w:start w:val="1"/>
      <w:numFmt w:val="bullet"/>
      <w:lvlText w:val="▪"/>
      <w:lvlJc w:val="left"/>
      <w:pPr>
        <w:ind w:left="3104" w:hanging="360"/>
      </w:pPr>
      <w:rPr>
        <w:rFonts w:ascii="Noto Sans Symbols" w:eastAsia="Noto Sans Symbols" w:hAnsi="Noto Sans Symbols" w:cs="Noto Sans Symbols"/>
        <w:vertAlign w:val="baseline"/>
      </w:rPr>
    </w:lvl>
    <w:lvl w:ilvl="3">
      <w:start w:val="1"/>
      <w:numFmt w:val="bullet"/>
      <w:lvlText w:val="●"/>
      <w:lvlJc w:val="left"/>
      <w:pPr>
        <w:ind w:left="3824" w:hanging="360"/>
      </w:pPr>
      <w:rPr>
        <w:rFonts w:ascii="Noto Sans Symbols" w:eastAsia="Noto Sans Symbols" w:hAnsi="Noto Sans Symbols" w:cs="Noto Sans Symbols"/>
        <w:vertAlign w:val="baseline"/>
      </w:rPr>
    </w:lvl>
    <w:lvl w:ilvl="4">
      <w:start w:val="1"/>
      <w:numFmt w:val="bullet"/>
      <w:lvlText w:val="o"/>
      <w:lvlJc w:val="left"/>
      <w:pPr>
        <w:ind w:left="4544" w:hanging="360"/>
      </w:pPr>
      <w:rPr>
        <w:rFonts w:ascii="Courier New" w:eastAsia="Courier New" w:hAnsi="Courier New" w:cs="Courier New"/>
        <w:vertAlign w:val="baseline"/>
      </w:rPr>
    </w:lvl>
    <w:lvl w:ilvl="5">
      <w:start w:val="1"/>
      <w:numFmt w:val="bullet"/>
      <w:lvlText w:val="▪"/>
      <w:lvlJc w:val="left"/>
      <w:pPr>
        <w:ind w:left="5264" w:hanging="360"/>
      </w:pPr>
      <w:rPr>
        <w:rFonts w:ascii="Noto Sans Symbols" w:eastAsia="Noto Sans Symbols" w:hAnsi="Noto Sans Symbols" w:cs="Noto Sans Symbols"/>
        <w:vertAlign w:val="baseline"/>
      </w:rPr>
    </w:lvl>
    <w:lvl w:ilvl="6">
      <w:start w:val="1"/>
      <w:numFmt w:val="bullet"/>
      <w:lvlText w:val="●"/>
      <w:lvlJc w:val="left"/>
      <w:pPr>
        <w:ind w:left="5984" w:hanging="360"/>
      </w:pPr>
      <w:rPr>
        <w:rFonts w:ascii="Noto Sans Symbols" w:eastAsia="Noto Sans Symbols" w:hAnsi="Noto Sans Symbols" w:cs="Noto Sans Symbols"/>
        <w:vertAlign w:val="baseline"/>
      </w:rPr>
    </w:lvl>
    <w:lvl w:ilvl="7">
      <w:start w:val="1"/>
      <w:numFmt w:val="bullet"/>
      <w:lvlText w:val="o"/>
      <w:lvlJc w:val="left"/>
      <w:pPr>
        <w:ind w:left="6704" w:hanging="360"/>
      </w:pPr>
      <w:rPr>
        <w:rFonts w:ascii="Courier New" w:eastAsia="Courier New" w:hAnsi="Courier New" w:cs="Courier New"/>
        <w:vertAlign w:val="baseline"/>
      </w:rPr>
    </w:lvl>
    <w:lvl w:ilvl="8">
      <w:start w:val="1"/>
      <w:numFmt w:val="bullet"/>
      <w:lvlText w:val="▪"/>
      <w:lvlJc w:val="left"/>
      <w:pPr>
        <w:ind w:left="7424"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98"/>
    <w:rsid w:val="000F3358"/>
    <w:rsid w:val="000F6188"/>
    <w:rsid w:val="00114019"/>
    <w:rsid w:val="00150480"/>
    <w:rsid w:val="00174956"/>
    <w:rsid w:val="001C1931"/>
    <w:rsid w:val="00227F49"/>
    <w:rsid w:val="002B212E"/>
    <w:rsid w:val="00367FCB"/>
    <w:rsid w:val="00374B79"/>
    <w:rsid w:val="00432CFC"/>
    <w:rsid w:val="00473A36"/>
    <w:rsid w:val="00476D58"/>
    <w:rsid w:val="004C6AB2"/>
    <w:rsid w:val="004F6898"/>
    <w:rsid w:val="005458D3"/>
    <w:rsid w:val="00575054"/>
    <w:rsid w:val="005A249D"/>
    <w:rsid w:val="00600A79"/>
    <w:rsid w:val="00614A1C"/>
    <w:rsid w:val="006874EE"/>
    <w:rsid w:val="00742801"/>
    <w:rsid w:val="00796CCB"/>
    <w:rsid w:val="007B0A61"/>
    <w:rsid w:val="007F39D4"/>
    <w:rsid w:val="0082127C"/>
    <w:rsid w:val="00854476"/>
    <w:rsid w:val="008A23D9"/>
    <w:rsid w:val="009B0F7B"/>
    <w:rsid w:val="009F1B0F"/>
    <w:rsid w:val="00A260C2"/>
    <w:rsid w:val="00A55371"/>
    <w:rsid w:val="00A736E5"/>
    <w:rsid w:val="00AA43A7"/>
    <w:rsid w:val="00B112D3"/>
    <w:rsid w:val="00BD281C"/>
    <w:rsid w:val="00BD473E"/>
    <w:rsid w:val="00BF32A8"/>
    <w:rsid w:val="00CB6D37"/>
    <w:rsid w:val="00D46BF9"/>
    <w:rsid w:val="00D976A2"/>
    <w:rsid w:val="00DA66FF"/>
    <w:rsid w:val="00DC61A8"/>
    <w:rsid w:val="00E0507F"/>
    <w:rsid w:val="00E43D87"/>
    <w:rsid w:val="00F05F4A"/>
    <w:rsid w:val="00F144D3"/>
    <w:rsid w:val="00F838B3"/>
    <w:rsid w:val="00FB4916"/>
    <w:rsid w:val="00FC349D"/>
    <w:rsid w:val="00FF41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94E26"/>
  <w15:docId w15:val="{F25140D7-6419-4F0C-A8D1-DC314FD1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fi-FI"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Luettelokappale">
    <w:name w:val="List Paragraph"/>
    <w:basedOn w:val="Normaali"/>
    <w:uiPriority w:val="34"/>
    <w:qFormat/>
    <w:rsid w:val="00BF32A8"/>
    <w:pPr>
      <w:ind w:left="720"/>
      <w:contextualSpacing/>
    </w:pPr>
  </w:style>
  <w:style w:type="character" w:styleId="Hyperlinkki">
    <w:name w:val="Hyperlink"/>
    <w:basedOn w:val="Kappaleenoletusfontti"/>
    <w:uiPriority w:val="99"/>
    <w:unhideWhenUsed/>
    <w:rsid w:val="00476D58"/>
    <w:rPr>
      <w:color w:val="0563C1" w:themeColor="hyperlink"/>
      <w:u w:val="single"/>
    </w:rPr>
  </w:style>
  <w:style w:type="paragraph" w:styleId="Yltunniste">
    <w:name w:val="header"/>
    <w:basedOn w:val="Normaali"/>
    <w:link w:val="YltunnisteChar"/>
    <w:uiPriority w:val="99"/>
    <w:unhideWhenUsed/>
    <w:rsid w:val="0017495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YltunnisteChar">
    <w:name w:val="Ylätunniste Char"/>
    <w:basedOn w:val="Kappaleenoletusfontti"/>
    <w:link w:val="Yltunniste"/>
    <w:uiPriority w:val="99"/>
    <w:rsid w:val="00174956"/>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552</Words>
  <Characters>4476</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Kilponen Raija</dc:creator>
  <cp:lastModifiedBy>Kilponen Raija</cp:lastModifiedBy>
  <cp:revision>23</cp:revision>
  <dcterms:created xsi:type="dcterms:W3CDTF">2022-01-10T12:49:00Z</dcterms:created>
  <dcterms:modified xsi:type="dcterms:W3CDTF">2022-02-01T08:01:00Z</dcterms:modified>
</cp:coreProperties>
</file>